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08" w:type="dxa"/>
        <w:tblInd w:w="108" w:type="dxa"/>
        <w:tblLook w:val="0000" w:firstRow="0" w:lastRow="0" w:firstColumn="0" w:lastColumn="0" w:noHBand="0" w:noVBand="0"/>
      </w:tblPr>
      <w:tblGrid>
        <w:gridCol w:w="10908"/>
      </w:tblGrid>
      <w:tr w:rsidR="005846FC" w:rsidTr="00FC19D4">
        <w:trPr>
          <w:trHeight w:val="13711"/>
        </w:trPr>
        <w:tc>
          <w:tcPr>
            <w:tcW w:w="10908" w:type="dxa"/>
          </w:tcPr>
          <w:tbl>
            <w:tblPr>
              <w:tblW w:w="0" w:type="auto"/>
              <w:tblInd w:w="108" w:type="dxa"/>
              <w:tblLook w:val="0000" w:firstRow="0" w:lastRow="0" w:firstColumn="0" w:lastColumn="0" w:noHBand="0" w:noVBand="0"/>
            </w:tblPr>
            <w:tblGrid>
              <w:gridCol w:w="9720"/>
            </w:tblGrid>
            <w:tr w:rsidR="005846FC" w:rsidRPr="00BE0C44" w:rsidTr="004E532C">
              <w:trPr>
                <w:trHeight w:val="283"/>
              </w:trPr>
              <w:tc>
                <w:tcPr>
                  <w:tcW w:w="9720" w:type="dxa"/>
                </w:tcPr>
                <w:p w:rsidR="005846FC" w:rsidRPr="00677EDA" w:rsidRDefault="005846FC" w:rsidP="00264376">
                  <w:pPr>
                    <w:rPr>
                      <w:b/>
                      <w:color w:val="3366FF"/>
                      <w:sz w:val="40"/>
                      <w:szCs w:val="40"/>
                      <w:lang w:val="en-US"/>
                    </w:rPr>
                  </w:pPr>
                </w:p>
              </w:tc>
            </w:tr>
          </w:tbl>
          <w:p w:rsidR="005514EF" w:rsidRDefault="005514EF" w:rsidP="00FC5D2C">
            <w:pPr>
              <w:keepNext/>
              <w:ind w:left="4779" w:firstLine="24"/>
              <w:rPr>
                <w:b/>
              </w:rPr>
            </w:pPr>
            <w:r>
              <w:rPr>
                <w:b/>
              </w:rPr>
              <w:t>УТВЕРЖДАЮ</w:t>
            </w:r>
          </w:p>
          <w:p w:rsidR="00FC5D2C" w:rsidRDefault="007F6E54" w:rsidP="00FC5D2C">
            <w:pPr>
              <w:keepNext/>
              <w:ind w:left="4779" w:firstLine="24"/>
              <w:rPr>
                <w:b/>
              </w:rPr>
            </w:pPr>
            <w:r>
              <w:rPr>
                <w:b/>
              </w:rPr>
              <w:t>Глав</w:t>
            </w:r>
            <w:r w:rsidR="00D30C29">
              <w:rPr>
                <w:b/>
              </w:rPr>
              <w:t>а</w:t>
            </w:r>
            <w:r w:rsidR="0029686B">
              <w:rPr>
                <w:b/>
              </w:rPr>
              <w:t xml:space="preserve"> городского поселения Пионерский</w:t>
            </w:r>
          </w:p>
          <w:p w:rsidR="0029686B" w:rsidRPr="00FC5D2C" w:rsidRDefault="0029686B" w:rsidP="0029686B">
            <w:pPr>
              <w:keepNext/>
              <w:rPr>
                <w:b/>
              </w:rPr>
            </w:pPr>
          </w:p>
          <w:p w:rsidR="00FC5D2C" w:rsidRDefault="00FC5D2C" w:rsidP="00FC5D2C">
            <w:pPr>
              <w:keepNext/>
              <w:ind w:left="4779" w:firstLine="24"/>
              <w:rPr>
                <w:b/>
              </w:rPr>
            </w:pPr>
          </w:p>
          <w:p w:rsidR="00FC5D2C" w:rsidRDefault="0029686B" w:rsidP="00FC5D2C">
            <w:pPr>
              <w:keepNext/>
              <w:ind w:left="4779" w:firstLine="24"/>
              <w:rPr>
                <w:b/>
              </w:rPr>
            </w:pPr>
            <w:r>
              <w:rPr>
                <w:b/>
              </w:rPr>
              <w:t xml:space="preserve">___________ </w:t>
            </w:r>
            <w:r w:rsidR="00D30C29">
              <w:rPr>
                <w:b/>
              </w:rPr>
              <w:t>В.С Зубчик</w:t>
            </w:r>
          </w:p>
          <w:p w:rsidR="00C76BBE" w:rsidRDefault="00C76BBE" w:rsidP="00FC5D2C">
            <w:pPr>
              <w:keepNext/>
              <w:ind w:left="4779" w:firstLine="24"/>
              <w:rPr>
                <w:b/>
              </w:rPr>
            </w:pPr>
          </w:p>
          <w:p w:rsidR="00F94219" w:rsidRPr="00F94219" w:rsidRDefault="002907DD" w:rsidP="00FC5D2C">
            <w:pPr>
              <w:keepNext/>
              <w:ind w:left="4779" w:firstLine="24"/>
              <w:rPr>
                <w:b/>
              </w:rPr>
            </w:pPr>
            <w:r>
              <w:rPr>
                <w:b/>
              </w:rPr>
              <w:t>«_____</w:t>
            </w:r>
            <w:r w:rsidR="00FC5D2C" w:rsidRPr="00FC5D2C">
              <w:rPr>
                <w:b/>
              </w:rPr>
              <w:t xml:space="preserve">» </w:t>
            </w:r>
            <w:r>
              <w:rPr>
                <w:b/>
              </w:rPr>
              <w:t>июля</w:t>
            </w:r>
            <w:r w:rsidR="00D30C29">
              <w:rPr>
                <w:b/>
              </w:rPr>
              <w:t xml:space="preserve">  202</w:t>
            </w:r>
            <w:r>
              <w:rPr>
                <w:b/>
              </w:rPr>
              <w:t>4</w:t>
            </w:r>
            <w:r w:rsidR="00C3005E">
              <w:rPr>
                <w:b/>
              </w:rPr>
              <w:t xml:space="preserve"> г.</w:t>
            </w:r>
          </w:p>
          <w:p w:rsidR="00F94219" w:rsidRPr="00F94219" w:rsidRDefault="00F94219" w:rsidP="00F94219">
            <w:pPr>
              <w:keepNext/>
              <w:ind w:left="4779" w:firstLine="24"/>
              <w:jc w:val="center"/>
              <w:rPr>
                <w:b/>
              </w:rPr>
            </w:pPr>
          </w:p>
          <w:p w:rsidR="00F94219" w:rsidRPr="00F94219" w:rsidRDefault="00F94219" w:rsidP="00F94219">
            <w:pPr>
              <w:keepNext/>
              <w:jc w:val="center"/>
              <w:rPr>
                <w:b/>
              </w:rPr>
            </w:pPr>
          </w:p>
          <w:p w:rsidR="00F94219" w:rsidRPr="00F94219" w:rsidRDefault="00F94219" w:rsidP="00F94219">
            <w:pPr>
              <w:keepNext/>
              <w:jc w:val="center"/>
              <w:rPr>
                <w:b/>
              </w:rPr>
            </w:pPr>
          </w:p>
          <w:p w:rsidR="00F94219" w:rsidRPr="00F94219" w:rsidRDefault="00F94219" w:rsidP="00F94219">
            <w:pPr>
              <w:keepNext/>
              <w:jc w:val="center"/>
              <w:rPr>
                <w:b/>
              </w:rPr>
            </w:pPr>
          </w:p>
          <w:p w:rsidR="00F94219" w:rsidRPr="00F94219" w:rsidRDefault="00F94219" w:rsidP="00F94219">
            <w:pPr>
              <w:keepNext/>
              <w:jc w:val="center"/>
              <w:rPr>
                <w:b/>
              </w:rPr>
            </w:pPr>
          </w:p>
          <w:p w:rsidR="00F94219" w:rsidRPr="00F94219" w:rsidRDefault="00F94219" w:rsidP="00F94219">
            <w:pPr>
              <w:keepNext/>
              <w:jc w:val="center"/>
              <w:rPr>
                <w:b/>
              </w:rPr>
            </w:pPr>
          </w:p>
          <w:p w:rsidR="00F94219" w:rsidRPr="00F94219" w:rsidRDefault="00F94219" w:rsidP="00F94219">
            <w:pPr>
              <w:keepNext/>
              <w:jc w:val="center"/>
              <w:rPr>
                <w:b/>
                <w:sz w:val="32"/>
                <w:szCs w:val="32"/>
              </w:rPr>
            </w:pPr>
            <w:r w:rsidRPr="00F94219">
              <w:rPr>
                <w:b/>
                <w:sz w:val="28"/>
                <w:szCs w:val="20"/>
              </w:rPr>
              <w:t xml:space="preserve">  КОНКУРСНАЯ ДОКУМЕНТАЦИЯ</w:t>
            </w:r>
          </w:p>
          <w:p w:rsidR="00F94219" w:rsidRPr="00F94219" w:rsidRDefault="002C1B82" w:rsidP="0029686B">
            <w:pPr>
              <w:keepNext/>
              <w:ind w:right="452"/>
              <w:jc w:val="center"/>
            </w:pPr>
            <w:r w:rsidRPr="002C1B82">
              <w:rPr>
                <w:b/>
                <w:sz w:val="28"/>
                <w:szCs w:val="28"/>
              </w:rPr>
              <w:t>Открытый конкурс на право заключения дого</w:t>
            </w:r>
            <w:r>
              <w:rPr>
                <w:b/>
                <w:sz w:val="28"/>
                <w:szCs w:val="28"/>
              </w:rPr>
              <w:t>вора управления многоквартирным</w:t>
            </w:r>
            <w:r w:rsidR="00AB6102">
              <w:rPr>
                <w:b/>
                <w:sz w:val="28"/>
                <w:szCs w:val="28"/>
              </w:rPr>
              <w:t>и дома</w:t>
            </w:r>
            <w:r>
              <w:rPr>
                <w:b/>
                <w:sz w:val="28"/>
                <w:szCs w:val="28"/>
              </w:rPr>
              <w:t>м</w:t>
            </w:r>
            <w:r w:rsidR="00AB6102">
              <w:rPr>
                <w:b/>
                <w:sz w:val="28"/>
                <w:szCs w:val="28"/>
              </w:rPr>
              <w:t>и</w:t>
            </w:r>
            <w:r>
              <w:rPr>
                <w:b/>
                <w:sz w:val="28"/>
                <w:szCs w:val="28"/>
              </w:rPr>
              <w:t>, расположенным</w:t>
            </w:r>
            <w:r w:rsidR="00AB6102">
              <w:rPr>
                <w:b/>
                <w:sz w:val="28"/>
                <w:szCs w:val="28"/>
              </w:rPr>
              <w:t>и</w:t>
            </w:r>
            <w:r w:rsidR="00E321C3">
              <w:rPr>
                <w:b/>
                <w:sz w:val="28"/>
                <w:szCs w:val="28"/>
              </w:rPr>
              <w:t xml:space="preserve"> </w:t>
            </w:r>
            <w:r w:rsidR="0029686B">
              <w:rPr>
                <w:b/>
                <w:sz w:val="28"/>
                <w:szCs w:val="28"/>
              </w:rPr>
              <w:t>на территории городского поселения Пионерский</w:t>
            </w:r>
          </w:p>
          <w:p w:rsidR="00F94219" w:rsidRPr="00DD2DF5" w:rsidRDefault="00F94219" w:rsidP="00DD2DF5">
            <w:pPr>
              <w:keepNext/>
              <w:jc w:val="center"/>
              <w:rPr>
                <w:b/>
                <w:sz w:val="28"/>
                <w:szCs w:val="28"/>
              </w:rPr>
            </w:pPr>
          </w:p>
          <w:p w:rsidR="00F94219" w:rsidRPr="00F94219" w:rsidRDefault="00F94219" w:rsidP="00F94219">
            <w:pPr>
              <w:keepNext/>
            </w:pPr>
          </w:p>
          <w:p w:rsidR="00F94219" w:rsidRPr="00F94219" w:rsidRDefault="00F94219" w:rsidP="00F94219">
            <w:pPr>
              <w:keepNext/>
              <w:jc w:val="center"/>
              <w:rPr>
                <w:b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428"/>
              <w:gridCol w:w="5081"/>
            </w:tblGrid>
            <w:tr w:rsidR="00F94219" w:rsidRPr="00F94219" w:rsidTr="00BE42E9">
              <w:tc>
                <w:tcPr>
                  <w:tcW w:w="4428" w:type="dxa"/>
                </w:tcPr>
                <w:p w:rsidR="00F94219" w:rsidRPr="00F94219" w:rsidRDefault="00F94219" w:rsidP="00F94219">
                  <w:pPr>
                    <w:keepNext/>
                    <w:rPr>
                      <w:b/>
                    </w:rPr>
                  </w:pPr>
                </w:p>
                <w:p w:rsidR="00F94219" w:rsidRDefault="00F94219" w:rsidP="00F94219">
                  <w:pPr>
                    <w:keepNext/>
                    <w:rPr>
                      <w:b/>
                    </w:rPr>
                  </w:pPr>
                </w:p>
                <w:p w:rsidR="00FC5D2C" w:rsidRDefault="00FC5D2C" w:rsidP="00F94219">
                  <w:pPr>
                    <w:keepNext/>
                    <w:rPr>
                      <w:b/>
                    </w:rPr>
                  </w:pPr>
                </w:p>
                <w:p w:rsidR="00FC5D2C" w:rsidRPr="00F94219" w:rsidRDefault="00FC5D2C" w:rsidP="00F94219">
                  <w:pPr>
                    <w:keepNext/>
                    <w:rPr>
                      <w:b/>
                    </w:rPr>
                  </w:pPr>
                </w:p>
              </w:tc>
              <w:tc>
                <w:tcPr>
                  <w:tcW w:w="5081" w:type="dxa"/>
                </w:tcPr>
                <w:p w:rsidR="00F94219" w:rsidRPr="00F94219" w:rsidRDefault="00F94219" w:rsidP="00F94219">
                  <w:pPr>
                    <w:keepNext/>
                    <w:rPr>
                      <w:b/>
                    </w:rPr>
                  </w:pPr>
                </w:p>
              </w:tc>
            </w:tr>
            <w:tr w:rsidR="00F94219" w:rsidRPr="00F94219" w:rsidTr="00BE42E9">
              <w:tc>
                <w:tcPr>
                  <w:tcW w:w="4428" w:type="dxa"/>
                  <w:hideMark/>
                </w:tcPr>
                <w:p w:rsidR="00F94219" w:rsidRPr="00F94219" w:rsidRDefault="00F94219" w:rsidP="00F94219">
                  <w:pPr>
                    <w:keepNext/>
                    <w:rPr>
                      <w:b/>
                    </w:rPr>
                  </w:pPr>
                  <w:r w:rsidRPr="00F94219">
                    <w:rPr>
                      <w:b/>
                    </w:rPr>
                    <w:t>Организатор конкурса:</w:t>
                  </w:r>
                </w:p>
              </w:tc>
              <w:tc>
                <w:tcPr>
                  <w:tcW w:w="5081" w:type="dxa"/>
                </w:tcPr>
                <w:p w:rsidR="00F94219" w:rsidRPr="00F94219" w:rsidRDefault="0029686B" w:rsidP="00F94219">
                  <w:pPr>
                    <w:keepNext/>
                    <w:rPr>
                      <w:b/>
                    </w:rPr>
                  </w:pPr>
                  <w:r>
                    <w:rPr>
                      <w:b/>
                    </w:rPr>
                    <w:t>Администрация городского поселения Пионерский</w:t>
                  </w:r>
                </w:p>
                <w:p w:rsidR="00F94219" w:rsidRPr="00F94219" w:rsidRDefault="00F94219" w:rsidP="00F94219">
                  <w:pPr>
                    <w:keepNext/>
                    <w:tabs>
                      <w:tab w:val="center" w:pos="4677"/>
                      <w:tab w:val="right" w:pos="9355"/>
                    </w:tabs>
                    <w:rPr>
                      <w:b/>
                    </w:rPr>
                  </w:pPr>
                </w:p>
              </w:tc>
            </w:tr>
            <w:tr w:rsidR="00F94219" w:rsidRPr="00F94219" w:rsidTr="00BE42E9">
              <w:tc>
                <w:tcPr>
                  <w:tcW w:w="4428" w:type="dxa"/>
                </w:tcPr>
                <w:p w:rsidR="00F94219" w:rsidRPr="00F94219" w:rsidRDefault="00F94219" w:rsidP="00F94219">
                  <w:pPr>
                    <w:keepNext/>
                    <w:jc w:val="both"/>
                    <w:rPr>
                      <w:b/>
                    </w:rPr>
                  </w:pPr>
                </w:p>
              </w:tc>
              <w:tc>
                <w:tcPr>
                  <w:tcW w:w="5081" w:type="dxa"/>
                </w:tcPr>
                <w:p w:rsidR="00F94219" w:rsidRPr="00F94219" w:rsidRDefault="00F94219" w:rsidP="00F94219">
                  <w:pPr>
                    <w:keepNext/>
                    <w:tabs>
                      <w:tab w:val="left" w:pos="708"/>
                      <w:tab w:val="left" w:pos="1985"/>
                    </w:tabs>
                    <w:spacing w:after="60"/>
                    <w:jc w:val="both"/>
                    <w:rPr>
                      <w:b/>
                      <w:bCs/>
                    </w:rPr>
                  </w:pPr>
                </w:p>
              </w:tc>
            </w:tr>
          </w:tbl>
          <w:p w:rsidR="00F94219" w:rsidRPr="00F94219" w:rsidRDefault="00F94219" w:rsidP="00F94219">
            <w:pPr>
              <w:keepNext/>
              <w:ind w:firstLine="709"/>
              <w:jc w:val="center"/>
              <w:rPr>
                <w:b/>
              </w:rPr>
            </w:pPr>
          </w:p>
          <w:p w:rsidR="00F94219" w:rsidRPr="00F94219" w:rsidRDefault="00F94219" w:rsidP="00F94219">
            <w:pPr>
              <w:keepNext/>
              <w:ind w:firstLine="709"/>
              <w:jc w:val="center"/>
              <w:rPr>
                <w:b/>
              </w:rPr>
            </w:pPr>
          </w:p>
          <w:p w:rsidR="00F94219" w:rsidRPr="00F94219" w:rsidRDefault="00F94219" w:rsidP="00F94219">
            <w:pPr>
              <w:keepNext/>
              <w:ind w:firstLine="709"/>
              <w:jc w:val="center"/>
              <w:rPr>
                <w:b/>
              </w:rPr>
            </w:pPr>
          </w:p>
          <w:p w:rsidR="00F94219" w:rsidRPr="00F94219" w:rsidRDefault="00F94219" w:rsidP="00F94219">
            <w:pPr>
              <w:keepNext/>
              <w:ind w:firstLine="709"/>
              <w:jc w:val="center"/>
              <w:rPr>
                <w:b/>
              </w:rPr>
            </w:pPr>
          </w:p>
          <w:p w:rsidR="00F94219" w:rsidRPr="00F94219" w:rsidRDefault="00F94219" w:rsidP="00F94219">
            <w:pPr>
              <w:keepNext/>
              <w:ind w:firstLine="709"/>
              <w:jc w:val="center"/>
              <w:rPr>
                <w:b/>
              </w:rPr>
            </w:pPr>
          </w:p>
          <w:p w:rsidR="00F94219" w:rsidRPr="00F94219" w:rsidRDefault="00F94219" w:rsidP="00F94219">
            <w:pPr>
              <w:keepNext/>
              <w:ind w:firstLine="709"/>
              <w:jc w:val="center"/>
              <w:rPr>
                <w:b/>
              </w:rPr>
            </w:pPr>
          </w:p>
          <w:p w:rsidR="00F94219" w:rsidRPr="00F94219" w:rsidRDefault="00F94219" w:rsidP="00F94219">
            <w:pPr>
              <w:keepNext/>
              <w:ind w:firstLine="709"/>
              <w:jc w:val="center"/>
              <w:rPr>
                <w:b/>
              </w:rPr>
            </w:pPr>
          </w:p>
          <w:p w:rsidR="00F94219" w:rsidRDefault="00F94219" w:rsidP="00F94219">
            <w:pPr>
              <w:keepNext/>
              <w:ind w:firstLine="709"/>
              <w:jc w:val="center"/>
              <w:rPr>
                <w:b/>
              </w:rPr>
            </w:pPr>
          </w:p>
          <w:p w:rsidR="00FC5D2C" w:rsidRDefault="00FC5D2C" w:rsidP="00F94219">
            <w:pPr>
              <w:keepNext/>
              <w:ind w:firstLine="709"/>
              <w:jc w:val="center"/>
              <w:rPr>
                <w:b/>
              </w:rPr>
            </w:pPr>
          </w:p>
          <w:p w:rsidR="00FC5D2C" w:rsidRDefault="00FC5D2C" w:rsidP="00F94219">
            <w:pPr>
              <w:keepNext/>
              <w:ind w:firstLine="709"/>
              <w:jc w:val="center"/>
              <w:rPr>
                <w:b/>
              </w:rPr>
            </w:pPr>
          </w:p>
          <w:p w:rsidR="00FC5D2C" w:rsidRDefault="00FC5D2C" w:rsidP="00F94219">
            <w:pPr>
              <w:keepNext/>
              <w:ind w:firstLine="709"/>
              <w:jc w:val="center"/>
              <w:rPr>
                <w:b/>
              </w:rPr>
            </w:pPr>
          </w:p>
          <w:p w:rsidR="00FC5D2C" w:rsidRDefault="00FC5D2C" w:rsidP="00F94219">
            <w:pPr>
              <w:keepNext/>
              <w:ind w:firstLine="709"/>
              <w:jc w:val="center"/>
              <w:rPr>
                <w:b/>
              </w:rPr>
            </w:pPr>
          </w:p>
          <w:p w:rsidR="00FC5D2C" w:rsidRDefault="00FC5D2C" w:rsidP="00F94219">
            <w:pPr>
              <w:keepNext/>
              <w:ind w:firstLine="709"/>
              <w:jc w:val="center"/>
              <w:rPr>
                <w:b/>
              </w:rPr>
            </w:pPr>
          </w:p>
          <w:p w:rsidR="00FC5D2C" w:rsidRDefault="00FC5D2C" w:rsidP="00F94219">
            <w:pPr>
              <w:keepNext/>
              <w:ind w:firstLine="709"/>
              <w:jc w:val="center"/>
              <w:rPr>
                <w:b/>
              </w:rPr>
            </w:pPr>
          </w:p>
          <w:p w:rsidR="00F94219" w:rsidRPr="00F94219" w:rsidRDefault="0029686B" w:rsidP="00FC5D2C">
            <w:pPr>
              <w:keepNext/>
              <w:shd w:val="clear" w:color="auto" w:fill="FFFFFF"/>
              <w:autoSpaceDE w:val="0"/>
              <w:autoSpaceDN w:val="0"/>
              <w:adjustRightInd w:val="0"/>
              <w:spacing w:before="552" w:line="274" w:lineRule="exact"/>
              <w:ind w:left="48"/>
              <w:jc w:val="center"/>
              <w:outlineLvl w:val="2"/>
              <w:rPr>
                <w:b/>
                <w:bCs/>
                <w:spacing w:val="7"/>
              </w:rPr>
            </w:pPr>
            <w:r>
              <w:rPr>
                <w:b/>
                <w:bCs/>
                <w:spacing w:val="7"/>
              </w:rPr>
              <w:t>Пионерский</w:t>
            </w:r>
            <w:r w:rsidR="00E321C3">
              <w:rPr>
                <w:b/>
                <w:bCs/>
                <w:spacing w:val="7"/>
              </w:rPr>
              <w:t>, 202</w:t>
            </w:r>
            <w:r w:rsidR="002907DD">
              <w:rPr>
                <w:b/>
                <w:bCs/>
                <w:spacing w:val="7"/>
              </w:rPr>
              <w:t>4</w:t>
            </w:r>
            <w:r w:rsidR="00F94219" w:rsidRPr="00F94219">
              <w:rPr>
                <w:b/>
                <w:bCs/>
                <w:spacing w:val="7"/>
              </w:rPr>
              <w:t xml:space="preserve"> год</w:t>
            </w:r>
          </w:p>
          <w:p w:rsidR="00264376" w:rsidRDefault="00264376"/>
        </w:tc>
      </w:tr>
    </w:tbl>
    <w:p w:rsidR="00AB6102" w:rsidRPr="00AB6102" w:rsidRDefault="00044600" w:rsidP="00AB6102">
      <w:pPr>
        <w:pStyle w:val="ad"/>
        <w:keepNext/>
        <w:keepLines/>
        <w:widowControl w:val="0"/>
        <w:suppressLineNumbers/>
        <w:suppressAutoHyphens/>
        <w:rPr>
          <w:rStyle w:val="af7"/>
          <w:b w:val="0"/>
          <w:color w:val="auto"/>
        </w:rPr>
      </w:pPr>
      <w:r>
        <w:rPr>
          <w:sz w:val="32"/>
          <w:szCs w:val="32"/>
        </w:rPr>
        <w:br w:type="page"/>
      </w:r>
    </w:p>
    <w:p w:rsidR="00FC19D4" w:rsidRPr="00AB6102" w:rsidRDefault="00FC19D4" w:rsidP="00AB6102">
      <w:pPr>
        <w:pStyle w:val="12"/>
        <w:rPr>
          <w:rStyle w:val="af7"/>
          <w:b/>
          <w:color w:val="auto"/>
        </w:rPr>
        <w:sectPr w:rsidR="00FC19D4" w:rsidRPr="00AB6102" w:rsidSect="00991725">
          <w:headerReference w:type="even" r:id="rId8"/>
          <w:headerReference w:type="default" r:id="rId9"/>
          <w:footnotePr>
            <w:numFmt w:val="chicago"/>
          </w:footnotePr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FC19D4" w:rsidRPr="00B95D10" w:rsidRDefault="00FC19D4" w:rsidP="00FC19D4">
      <w:pPr>
        <w:pStyle w:val="34"/>
        <w:shd w:val="clear" w:color="auto" w:fill="auto"/>
        <w:tabs>
          <w:tab w:val="left" w:pos="1440"/>
        </w:tabs>
        <w:ind w:left="540"/>
        <w:jc w:val="center"/>
        <w:rPr>
          <w:color w:val="auto"/>
          <w:sz w:val="32"/>
          <w:szCs w:val="32"/>
        </w:rPr>
      </w:pPr>
      <w:r w:rsidRPr="00B95D10">
        <w:rPr>
          <w:color w:val="auto"/>
          <w:sz w:val="32"/>
          <w:szCs w:val="32"/>
        </w:rPr>
        <w:lastRenderedPageBreak/>
        <w:t>ЧАСТЬ I. КОНКУРС</w:t>
      </w:r>
    </w:p>
    <w:p w:rsidR="00FC19D4" w:rsidRPr="00313109" w:rsidRDefault="00FC19D4" w:rsidP="00FC19D4">
      <w:pPr>
        <w:shd w:val="clear" w:color="auto" w:fill="FFFFFF"/>
        <w:jc w:val="center"/>
        <w:rPr>
          <w:b/>
        </w:rPr>
      </w:pPr>
    </w:p>
    <w:p w:rsidR="00FC19D4" w:rsidRPr="00313109" w:rsidRDefault="00FC19D4" w:rsidP="00FC19D4">
      <w:pPr>
        <w:shd w:val="clear" w:color="auto" w:fill="FFFFFF"/>
        <w:jc w:val="center"/>
        <w:rPr>
          <w:b/>
        </w:rPr>
      </w:pPr>
      <w:r>
        <w:rPr>
          <w:b/>
        </w:rPr>
        <w:t>РАЗДЕЛ 1</w:t>
      </w:r>
      <w:r w:rsidRPr="00313109">
        <w:rPr>
          <w:b/>
        </w:rPr>
        <w:t>.</w:t>
      </w:r>
      <w:r>
        <w:rPr>
          <w:b/>
        </w:rPr>
        <w:t xml:space="preserve">1. </w:t>
      </w:r>
      <w:r w:rsidRPr="00313109">
        <w:rPr>
          <w:b/>
        </w:rPr>
        <w:t xml:space="preserve"> ТЕРМИНЫ</w:t>
      </w:r>
      <w:r>
        <w:rPr>
          <w:b/>
        </w:rPr>
        <w:t>, ИСПОЛЬЗУЕМЫЕ В КОНКУРСНОЙ ДОКУМЕНТАЦИИ</w:t>
      </w:r>
    </w:p>
    <w:p w:rsidR="00FC19D4" w:rsidRPr="00313109" w:rsidRDefault="00FC19D4" w:rsidP="00FC19D4">
      <w:pPr>
        <w:shd w:val="clear" w:color="auto" w:fill="FFFFFF"/>
        <w:jc w:val="center"/>
        <w:rPr>
          <w:b/>
        </w:rPr>
      </w:pPr>
    </w:p>
    <w:p w:rsidR="00FC19D4" w:rsidRPr="002B3D36" w:rsidRDefault="00FC19D4" w:rsidP="002B3D36">
      <w:pPr>
        <w:ind w:firstLine="960"/>
        <w:jc w:val="both"/>
        <w:rPr>
          <w:b/>
          <w:bCs/>
        </w:rPr>
      </w:pPr>
      <w:r>
        <w:rPr>
          <w:b/>
          <w:bCs/>
          <w:color w:val="000000"/>
        </w:rPr>
        <w:t>Конкурс</w:t>
      </w:r>
      <w:r w:rsidRPr="00313109">
        <w:rPr>
          <w:color w:val="000000"/>
        </w:rPr>
        <w:t xml:space="preserve"> – </w:t>
      </w:r>
      <w:r w:rsidR="002B3D36" w:rsidRPr="002B3D36">
        <w:rPr>
          <w:bCs/>
        </w:rPr>
        <w:t>форма торгов, победителем которых признается участник конкурса, предложивший выполнить указанный в конкурсной документации перечень работ и услуг по содержанию и ремонту общего имущества собственников помещений в многоквартирном доме, на право управления которым проводится конкурс, за наименьший размер платы за содержание и ремонт жилого помещения</w:t>
      </w:r>
      <w:r w:rsidR="002B3D36">
        <w:rPr>
          <w:bCs/>
        </w:rPr>
        <w:t xml:space="preserve"> в течение установленного срока.</w:t>
      </w:r>
    </w:p>
    <w:p w:rsidR="00FC19D4" w:rsidRPr="00281364" w:rsidRDefault="00FC19D4" w:rsidP="00FC19D4">
      <w:pPr>
        <w:ind w:firstLine="960"/>
        <w:jc w:val="both"/>
        <w:rPr>
          <w:color w:val="000000"/>
        </w:rPr>
      </w:pPr>
      <w:r w:rsidRPr="00281364">
        <w:rPr>
          <w:b/>
          <w:color w:val="000000"/>
        </w:rPr>
        <w:t>Предмет конкурса</w:t>
      </w:r>
      <w:r>
        <w:rPr>
          <w:color w:val="000000"/>
        </w:rPr>
        <w:t xml:space="preserve"> - </w:t>
      </w:r>
      <w:r w:rsidRPr="00281364">
        <w:rPr>
          <w:color w:val="000000"/>
        </w:rPr>
        <w:t>право заключения договор</w:t>
      </w:r>
      <w:r>
        <w:rPr>
          <w:color w:val="000000"/>
        </w:rPr>
        <w:t>а</w:t>
      </w:r>
      <w:r w:rsidRPr="00281364">
        <w:rPr>
          <w:color w:val="000000"/>
        </w:rPr>
        <w:t xml:space="preserve"> управления многоквартирным</w:t>
      </w:r>
      <w:r w:rsidR="00C3005E">
        <w:rPr>
          <w:color w:val="000000"/>
        </w:rPr>
        <w:t>и</w:t>
      </w:r>
      <w:r w:rsidRPr="00281364">
        <w:rPr>
          <w:color w:val="000000"/>
        </w:rPr>
        <w:t xml:space="preserve"> дом</w:t>
      </w:r>
      <w:r w:rsidR="00C3005E">
        <w:rPr>
          <w:color w:val="000000"/>
        </w:rPr>
        <w:t>ами</w:t>
      </w:r>
      <w:r>
        <w:rPr>
          <w:color w:val="000000"/>
        </w:rPr>
        <w:t xml:space="preserve"> в отношении объекта конкурса.</w:t>
      </w:r>
    </w:p>
    <w:p w:rsidR="00FC19D4" w:rsidRDefault="00FC19D4" w:rsidP="00FC19D4">
      <w:pPr>
        <w:ind w:firstLine="960"/>
        <w:jc w:val="both"/>
      </w:pPr>
      <w:r w:rsidRPr="00281364">
        <w:rPr>
          <w:b/>
        </w:rPr>
        <w:t>Объект конкурса</w:t>
      </w:r>
      <w:r>
        <w:t xml:space="preserve"> – общее имущество собственников </w:t>
      </w:r>
      <w:r w:rsidR="00C3005E">
        <w:t>помещений в многоквартирных домах</w:t>
      </w:r>
      <w:r>
        <w:t>, на право управления которым</w:t>
      </w:r>
      <w:r w:rsidR="00C3005E">
        <w:t>и</w:t>
      </w:r>
      <w:r>
        <w:t xml:space="preserve"> проводится конкурс.</w:t>
      </w:r>
    </w:p>
    <w:p w:rsidR="00FC19D4" w:rsidRPr="002B3D36" w:rsidRDefault="002B3D36" w:rsidP="002B3D36">
      <w:pPr>
        <w:ind w:firstLine="960"/>
        <w:jc w:val="both"/>
        <w:rPr>
          <w:bCs/>
        </w:rPr>
      </w:pPr>
      <w:r>
        <w:rPr>
          <w:b/>
          <w:bCs/>
        </w:rPr>
        <w:t>Р</w:t>
      </w:r>
      <w:r w:rsidRPr="002B3D36">
        <w:rPr>
          <w:b/>
          <w:bCs/>
        </w:rPr>
        <w:t>азмер платы за содер</w:t>
      </w:r>
      <w:r>
        <w:rPr>
          <w:b/>
          <w:bCs/>
        </w:rPr>
        <w:t>жание и ремонт жилого помещения</w:t>
      </w:r>
      <w:r w:rsidRPr="002B3D36">
        <w:rPr>
          <w:b/>
          <w:bCs/>
        </w:rPr>
        <w:t xml:space="preserve"> - </w:t>
      </w:r>
      <w:r w:rsidRPr="002B3D36">
        <w:rPr>
          <w:bCs/>
        </w:rPr>
        <w:t>плата, включающая в себя плату за работы и услуги по управлению многоквартирным домом, содержанию, текущему и капитальному ремонту общего имущества собственников помещений в многоквартирном доме, установленная из расчета 1 кв. метра общей площади жилого или нежилого помещения. Размер платы за содержание и ремонт жилого помещения устанавливается одинаковым для собственников жилых и нежилых помещений в многоквартирном доме</w:t>
      </w:r>
      <w:r>
        <w:rPr>
          <w:bCs/>
        </w:rPr>
        <w:t>.</w:t>
      </w:r>
    </w:p>
    <w:p w:rsidR="00FC19D4" w:rsidRPr="007E488E" w:rsidRDefault="00FC19D4" w:rsidP="00FC19D4">
      <w:pPr>
        <w:ind w:firstLine="960"/>
        <w:jc w:val="both"/>
        <w:rPr>
          <w:color w:val="000000"/>
        </w:rPr>
      </w:pPr>
      <w:r w:rsidRPr="007E488E">
        <w:rPr>
          <w:b/>
        </w:rPr>
        <w:t>Организатор конкурса</w:t>
      </w:r>
      <w:r>
        <w:t xml:space="preserve"> – </w:t>
      </w:r>
      <w:r w:rsidR="008B25CF">
        <w:t>Администрация городского поселения Пионерский.</w:t>
      </w:r>
    </w:p>
    <w:p w:rsidR="00FC19D4" w:rsidRPr="007E488E" w:rsidRDefault="00FC19D4" w:rsidP="00FC19D4">
      <w:pPr>
        <w:ind w:firstLine="960"/>
        <w:jc w:val="both"/>
        <w:rPr>
          <w:color w:val="000000"/>
        </w:rPr>
      </w:pPr>
      <w:r>
        <w:rPr>
          <w:b/>
        </w:rPr>
        <w:t>У</w:t>
      </w:r>
      <w:r w:rsidRPr="007E488E">
        <w:rPr>
          <w:b/>
        </w:rPr>
        <w:t>правляющая организация</w:t>
      </w:r>
      <w:r>
        <w:t xml:space="preserve"> - юридическое лицо независимо от организационно-правовой формы или индивидуальный предприниматель, которые осуществляют управление многоквартирным домом на основании результатов конкурса.</w:t>
      </w:r>
    </w:p>
    <w:p w:rsidR="00FC19D4" w:rsidRPr="00313109" w:rsidRDefault="00FC19D4" w:rsidP="00FC19D4">
      <w:pPr>
        <w:ind w:firstLine="960"/>
        <w:jc w:val="both"/>
        <w:rPr>
          <w:color w:val="000000"/>
        </w:rPr>
      </w:pPr>
      <w:r w:rsidRPr="00313109">
        <w:rPr>
          <w:b/>
          <w:bCs/>
          <w:color w:val="000000"/>
        </w:rPr>
        <w:t>Претендент</w:t>
      </w:r>
      <w:r w:rsidRPr="00313109">
        <w:rPr>
          <w:color w:val="000000"/>
        </w:rPr>
        <w:t xml:space="preserve"> – </w:t>
      </w:r>
      <w:r>
        <w:rPr>
          <w:color w:val="000000"/>
        </w:rPr>
        <w:t xml:space="preserve">любое </w:t>
      </w:r>
      <w:r w:rsidRPr="00313109">
        <w:rPr>
          <w:color w:val="000000"/>
        </w:rPr>
        <w:t xml:space="preserve">юридическое лицо, </w:t>
      </w:r>
      <w:r>
        <w:t>независимо от организационно-правовой формы или индивидуальный предприниматель, представившие заявку на участие в конкурсе</w:t>
      </w:r>
      <w:r w:rsidRPr="00313109">
        <w:rPr>
          <w:color w:val="000000"/>
        </w:rPr>
        <w:t>.</w:t>
      </w:r>
    </w:p>
    <w:p w:rsidR="00FC19D4" w:rsidRDefault="00FC19D4" w:rsidP="00FC19D4">
      <w:pPr>
        <w:ind w:firstLine="960"/>
        <w:jc w:val="both"/>
      </w:pPr>
      <w:r w:rsidRPr="00313109">
        <w:rPr>
          <w:b/>
          <w:bCs/>
          <w:color w:val="000000"/>
        </w:rPr>
        <w:t>Участник конкурса</w:t>
      </w:r>
      <w:r w:rsidRPr="00313109">
        <w:rPr>
          <w:color w:val="000000"/>
        </w:rPr>
        <w:t xml:space="preserve"> –</w:t>
      </w:r>
      <w:r>
        <w:t>претендент, допущенный конкурсной комиссией к участию в конкурсе.</w:t>
      </w:r>
    </w:p>
    <w:p w:rsidR="00FC19D4" w:rsidRDefault="00FC19D4" w:rsidP="00FC19D4">
      <w:pPr>
        <w:ind w:firstLine="960"/>
        <w:jc w:val="both"/>
      </w:pPr>
      <w:r w:rsidRPr="00C40AB8">
        <w:rPr>
          <w:b/>
        </w:rPr>
        <w:t>Конкурсная комиссия</w:t>
      </w:r>
      <w:r w:rsidRPr="00C40AB8">
        <w:t xml:space="preserve"> –</w:t>
      </w:r>
      <w:r>
        <w:t xml:space="preserve"> комиссия, созданная организатором конкурса для проведения конкурсных процедур в порядке, предусмотренном законодательством Российской Федерации</w:t>
      </w:r>
      <w:r w:rsidR="008B25CF">
        <w:t>.</w:t>
      </w:r>
      <w:r>
        <w:t xml:space="preserve"> Конкурсной комиссией осуществляется: вскрытие конвертов с заявками на участие в конкурсе, принятие решение о допуске к конкурсу, рассмотрение заявок на участие в конкурсе, ведение протокола вскрытия с заявками на участие в конкурсе, протокола рассмотрения заявок на участие в конкурсе, протокола конкурса, определение победителя конкурса. </w:t>
      </w:r>
    </w:p>
    <w:p w:rsidR="00FC19D4" w:rsidRDefault="00FC19D4" w:rsidP="00FC19D4">
      <w:pPr>
        <w:ind w:firstLine="960"/>
        <w:jc w:val="both"/>
        <w:rPr>
          <w:color w:val="000000"/>
        </w:rPr>
      </w:pPr>
    </w:p>
    <w:p w:rsidR="00FC19D4" w:rsidRDefault="00FC19D4" w:rsidP="00FC19D4">
      <w:pPr>
        <w:pStyle w:val="a6"/>
        <w:jc w:val="center"/>
        <w:rPr>
          <w:b/>
          <w:szCs w:val="24"/>
        </w:rPr>
      </w:pPr>
    </w:p>
    <w:p w:rsidR="00FC19D4" w:rsidRDefault="00FC19D4" w:rsidP="00FC19D4">
      <w:pPr>
        <w:pStyle w:val="a6"/>
        <w:jc w:val="center"/>
        <w:rPr>
          <w:b/>
          <w:szCs w:val="24"/>
        </w:rPr>
      </w:pPr>
    </w:p>
    <w:p w:rsidR="00FC19D4" w:rsidRDefault="00FC19D4" w:rsidP="00FC19D4">
      <w:pPr>
        <w:pStyle w:val="a6"/>
        <w:jc w:val="center"/>
        <w:rPr>
          <w:b/>
          <w:szCs w:val="24"/>
        </w:rPr>
      </w:pPr>
    </w:p>
    <w:p w:rsidR="00FC19D4" w:rsidRDefault="00FC19D4" w:rsidP="00FC19D4">
      <w:pPr>
        <w:pStyle w:val="a6"/>
        <w:jc w:val="center"/>
        <w:rPr>
          <w:b/>
          <w:szCs w:val="24"/>
        </w:rPr>
      </w:pPr>
    </w:p>
    <w:p w:rsidR="00FC19D4" w:rsidRDefault="00FC19D4" w:rsidP="00FC19D4">
      <w:pPr>
        <w:pStyle w:val="a6"/>
        <w:jc w:val="center"/>
        <w:rPr>
          <w:b/>
          <w:szCs w:val="24"/>
        </w:rPr>
      </w:pPr>
    </w:p>
    <w:p w:rsidR="00FC19D4" w:rsidRDefault="00FC19D4" w:rsidP="00FC19D4">
      <w:pPr>
        <w:pStyle w:val="a6"/>
        <w:jc w:val="center"/>
        <w:rPr>
          <w:b/>
          <w:szCs w:val="24"/>
        </w:rPr>
      </w:pPr>
    </w:p>
    <w:p w:rsidR="00FC19D4" w:rsidRDefault="00FC19D4" w:rsidP="00FC19D4">
      <w:pPr>
        <w:pStyle w:val="a6"/>
        <w:jc w:val="center"/>
        <w:rPr>
          <w:b/>
          <w:szCs w:val="24"/>
        </w:rPr>
      </w:pPr>
    </w:p>
    <w:p w:rsidR="00FC19D4" w:rsidRDefault="00FC19D4" w:rsidP="00FC19D4">
      <w:pPr>
        <w:pStyle w:val="a6"/>
        <w:jc w:val="center"/>
        <w:rPr>
          <w:b/>
          <w:szCs w:val="24"/>
        </w:rPr>
      </w:pPr>
    </w:p>
    <w:p w:rsidR="00FC19D4" w:rsidRDefault="00FC19D4" w:rsidP="00FC19D4">
      <w:pPr>
        <w:pStyle w:val="a6"/>
        <w:jc w:val="center"/>
        <w:rPr>
          <w:b/>
          <w:szCs w:val="24"/>
        </w:rPr>
      </w:pPr>
    </w:p>
    <w:p w:rsidR="00FC19D4" w:rsidRDefault="00FC19D4" w:rsidP="00FC19D4">
      <w:pPr>
        <w:pStyle w:val="a6"/>
        <w:jc w:val="center"/>
        <w:rPr>
          <w:b/>
          <w:szCs w:val="24"/>
        </w:rPr>
      </w:pPr>
    </w:p>
    <w:p w:rsidR="00FC19D4" w:rsidRDefault="00FC19D4" w:rsidP="00FC19D4">
      <w:pPr>
        <w:pStyle w:val="a6"/>
        <w:jc w:val="center"/>
        <w:rPr>
          <w:b/>
          <w:szCs w:val="24"/>
        </w:rPr>
      </w:pPr>
    </w:p>
    <w:p w:rsidR="00FC19D4" w:rsidRDefault="00FC19D4" w:rsidP="00FC19D4">
      <w:pPr>
        <w:pStyle w:val="a6"/>
        <w:jc w:val="center"/>
        <w:rPr>
          <w:b/>
          <w:szCs w:val="24"/>
        </w:rPr>
      </w:pPr>
    </w:p>
    <w:p w:rsidR="00FC19D4" w:rsidRDefault="00FC19D4" w:rsidP="00FC19D4">
      <w:pPr>
        <w:pStyle w:val="a6"/>
        <w:jc w:val="center"/>
        <w:rPr>
          <w:b/>
          <w:szCs w:val="24"/>
        </w:rPr>
      </w:pPr>
    </w:p>
    <w:p w:rsidR="00FC19D4" w:rsidRDefault="00FC19D4" w:rsidP="00FC19D4">
      <w:pPr>
        <w:pStyle w:val="a6"/>
        <w:jc w:val="center"/>
        <w:rPr>
          <w:b/>
          <w:szCs w:val="24"/>
        </w:rPr>
      </w:pPr>
    </w:p>
    <w:p w:rsidR="00FC19D4" w:rsidRDefault="00FC19D4" w:rsidP="00FC19D4">
      <w:pPr>
        <w:pStyle w:val="a6"/>
        <w:jc w:val="center"/>
        <w:rPr>
          <w:b/>
          <w:szCs w:val="24"/>
        </w:rPr>
      </w:pPr>
    </w:p>
    <w:p w:rsidR="00FC19D4" w:rsidRDefault="00FC19D4" w:rsidP="00FC19D4">
      <w:pPr>
        <w:pStyle w:val="a6"/>
        <w:jc w:val="center"/>
        <w:rPr>
          <w:b/>
          <w:szCs w:val="24"/>
        </w:rPr>
      </w:pPr>
    </w:p>
    <w:p w:rsidR="00FC19D4" w:rsidRDefault="00FC19D4" w:rsidP="00FC19D4">
      <w:pPr>
        <w:pStyle w:val="a6"/>
        <w:jc w:val="center"/>
        <w:rPr>
          <w:b/>
          <w:szCs w:val="24"/>
        </w:rPr>
        <w:sectPr w:rsidR="00FC19D4" w:rsidSect="00991725">
          <w:footerReference w:type="even" r:id="rId10"/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FC19D4" w:rsidRPr="004117DF" w:rsidRDefault="00FC19D4" w:rsidP="00FC19D4">
      <w:pPr>
        <w:pStyle w:val="10"/>
        <w:ind w:left="0"/>
        <w:jc w:val="center"/>
        <w:rPr>
          <w:b/>
        </w:rPr>
      </w:pPr>
      <w:bookmarkStart w:id="0" w:name="_Ref119427236"/>
      <w:bookmarkStart w:id="1" w:name="_Toc119988599"/>
      <w:bookmarkStart w:id="2" w:name="_Toc131309031"/>
      <w:r w:rsidRPr="004117DF">
        <w:rPr>
          <w:b/>
        </w:rPr>
        <w:lastRenderedPageBreak/>
        <w:t xml:space="preserve">РАЗДЕЛ </w:t>
      </w:r>
      <w:r w:rsidRPr="004117DF">
        <w:rPr>
          <w:b/>
          <w:lang w:val="en-US"/>
        </w:rPr>
        <w:t>I</w:t>
      </w:r>
      <w:r w:rsidRPr="004117DF">
        <w:rPr>
          <w:b/>
        </w:rPr>
        <w:t>.2. ОБЩИЕ УСЛОВИЯ ПРОВЕДЕНИЯ КОНКУРСА</w:t>
      </w:r>
      <w:bookmarkEnd w:id="0"/>
      <w:bookmarkEnd w:id="1"/>
      <w:bookmarkEnd w:id="2"/>
    </w:p>
    <w:p w:rsidR="00FC19D4" w:rsidRPr="004117DF" w:rsidRDefault="00FC19D4" w:rsidP="00FC19D4">
      <w:pPr>
        <w:jc w:val="center"/>
      </w:pPr>
      <w:r w:rsidRPr="004117DF">
        <w:rPr>
          <w:b/>
        </w:rPr>
        <w:t>Содержание</w:t>
      </w:r>
    </w:p>
    <w:p w:rsidR="00FC19D4" w:rsidRDefault="00FC19D4" w:rsidP="004117DF">
      <w:pPr>
        <w:pStyle w:val="23"/>
        <w:tabs>
          <w:tab w:val="left" w:pos="540"/>
        </w:tabs>
        <w:spacing w:before="20" w:line="192" w:lineRule="auto"/>
        <w:ind w:left="0"/>
        <w:rPr>
          <w:szCs w:val="26"/>
        </w:rPr>
      </w:pPr>
    </w:p>
    <w:p w:rsidR="00FC19D4" w:rsidRPr="00643945" w:rsidRDefault="00533795" w:rsidP="00AB6102">
      <w:pPr>
        <w:pStyle w:val="12"/>
        <w:rPr>
          <w:b/>
        </w:rPr>
      </w:pPr>
      <w:r w:rsidRPr="00643945">
        <w:rPr>
          <w:b/>
        </w:rPr>
        <w:fldChar w:fldCharType="begin"/>
      </w:r>
      <w:r w:rsidR="00FC19D4" w:rsidRPr="00643945">
        <w:instrText xml:space="preserve"> TOC \h \z \t "Стиль1;1;Стиль2;2" </w:instrText>
      </w:r>
      <w:r w:rsidRPr="00643945">
        <w:rPr>
          <w:b/>
        </w:rPr>
        <w:fldChar w:fldCharType="separate"/>
      </w:r>
      <w:hyperlink w:anchor="_Toc131309052" w:history="1">
        <w:r w:rsidR="00FC19D4" w:rsidRPr="00643945">
          <w:rPr>
            <w:rStyle w:val="af7"/>
            <w:color w:val="auto"/>
          </w:rPr>
          <w:t>1.</w:t>
        </w:r>
        <w:r w:rsidR="00FC19D4" w:rsidRPr="00643945">
          <w:tab/>
        </w:r>
        <w:r w:rsidR="00FC19D4" w:rsidRPr="00643945">
          <w:rPr>
            <w:rStyle w:val="af7"/>
            <w:color w:val="auto"/>
          </w:rPr>
          <w:t>ОБЩИЕ ПОЛОЖЕНИЯ</w:t>
        </w:r>
        <w:r w:rsidR="00FC19D4" w:rsidRPr="00643945">
          <w:rPr>
            <w:webHidden/>
          </w:rPr>
          <w:tab/>
          <w:t>5</w:t>
        </w:r>
      </w:hyperlink>
    </w:p>
    <w:p w:rsidR="00FC19D4" w:rsidRPr="00643945" w:rsidRDefault="00D46E3E" w:rsidP="00FC19D4">
      <w:pPr>
        <w:pStyle w:val="28"/>
        <w:rPr>
          <w:sz w:val="24"/>
          <w:szCs w:val="24"/>
        </w:rPr>
      </w:pPr>
      <w:hyperlink w:anchor="_Toc131309053" w:history="1">
        <w:r w:rsidR="00FC19D4" w:rsidRPr="00643945">
          <w:rPr>
            <w:rStyle w:val="af7"/>
            <w:color w:val="auto"/>
            <w:sz w:val="24"/>
            <w:szCs w:val="24"/>
          </w:rPr>
          <w:t>1.1</w:t>
        </w:r>
        <w:r w:rsidR="00FC19D4" w:rsidRPr="00643945">
          <w:rPr>
            <w:sz w:val="24"/>
            <w:szCs w:val="24"/>
          </w:rPr>
          <w:tab/>
        </w:r>
        <w:r w:rsidR="00FC19D4" w:rsidRPr="00643945">
          <w:rPr>
            <w:rStyle w:val="af7"/>
            <w:color w:val="auto"/>
            <w:sz w:val="24"/>
            <w:szCs w:val="24"/>
          </w:rPr>
          <w:t>Законодательное регулирование</w:t>
        </w:r>
        <w:r w:rsidR="00FC19D4" w:rsidRPr="00643945">
          <w:rPr>
            <w:webHidden/>
            <w:sz w:val="24"/>
            <w:szCs w:val="24"/>
          </w:rPr>
          <w:tab/>
          <w:t>5</w:t>
        </w:r>
      </w:hyperlink>
    </w:p>
    <w:p w:rsidR="00FC19D4" w:rsidRPr="00643945" w:rsidRDefault="00D46E3E" w:rsidP="00FC19D4">
      <w:pPr>
        <w:pStyle w:val="28"/>
        <w:rPr>
          <w:sz w:val="24"/>
          <w:szCs w:val="24"/>
        </w:rPr>
      </w:pPr>
      <w:hyperlink w:anchor="_Toc131309054" w:history="1">
        <w:r w:rsidR="00FC19D4" w:rsidRPr="00643945">
          <w:rPr>
            <w:rStyle w:val="af7"/>
            <w:color w:val="auto"/>
            <w:sz w:val="24"/>
            <w:szCs w:val="24"/>
          </w:rPr>
          <w:t>1.2</w:t>
        </w:r>
        <w:r w:rsidR="00FC19D4" w:rsidRPr="00643945">
          <w:rPr>
            <w:rStyle w:val="af7"/>
            <w:color w:val="auto"/>
            <w:sz w:val="24"/>
            <w:szCs w:val="24"/>
          </w:rPr>
          <w:tab/>
          <w:t>Организатор конкурса, уполномоченный орган, специализированная организация</w:t>
        </w:r>
        <w:r w:rsidR="00FC19D4" w:rsidRPr="00643945">
          <w:rPr>
            <w:rStyle w:val="af7"/>
            <w:webHidden/>
            <w:color w:val="auto"/>
            <w:sz w:val="24"/>
            <w:szCs w:val="24"/>
          </w:rPr>
          <w:tab/>
          <w:t>5</w:t>
        </w:r>
      </w:hyperlink>
    </w:p>
    <w:p w:rsidR="00FC19D4" w:rsidRPr="00643945" w:rsidRDefault="00D46E3E" w:rsidP="00FC19D4">
      <w:pPr>
        <w:pStyle w:val="28"/>
        <w:rPr>
          <w:sz w:val="24"/>
          <w:szCs w:val="24"/>
        </w:rPr>
      </w:pPr>
      <w:hyperlink w:anchor="_Toc131309055" w:history="1">
        <w:r w:rsidR="00FC19D4" w:rsidRPr="00643945">
          <w:rPr>
            <w:rStyle w:val="af7"/>
            <w:color w:val="auto"/>
            <w:sz w:val="24"/>
            <w:szCs w:val="24"/>
          </w:rPr>
          <w:t>1.3</w:t>
        </w:r>
        <w:r w:rsidR="00FC19D4" w:rsidRPr="00643945">
          <w:rPr>
            <w:rStyle w:val="af7"/>
            <w:color w:val="auto"/>
            <w:sz w:val="24"/>
            <w:szCs w:val="24"/>
          </w:rPr>
          <w:tab/>
          <w:t>Форма конкурса.</w:t>
        </w:r>
        <w:r w:rsidR="00FC19D4" w:rsidRPr="00643945">
          <w:rPr>
            <w:rStyle w:val="af7"/>
            <w:webHidden/>
            <w:color w:val="auto"/>
            <w:sz w:val="24"/>
            <w:szCs w:val="24"/>
          </w:rPr>
          <w:tab/>
          <w:t>5</w:t>
        </w:r>
      </w:hyperlink>
    </w:p>
    <w:p w:rsidR="00FC19D4" w:rsidRPr="00643945" w:rsidRDefault="00D46E3E" w:rsidP="00FC19D4">
      <w:pPr>
        <w:pStyle w:val="28"/>
        <w:rPr>
          <w:rStyle w:val="af7"/>
          <w:color w:val="auto"/>
          <w:sz w:val="24"/>
          <w:szCs w:val="24"/>
        </w:rPr>
      </w:pPr>
      <w:hyperlink w:anchor="_Toc131309056" w:history="1">
        <w:r w:rsidR="00FC19D4" w:rsidRPr="00643945">
          <w:rPr>
            <w:rStyle w:val="af7"/>
            <w:color w:val="auto"/>
            <w:sz w:val="24"/>
            <w:szCs w:val="24"/>
          </w:rPr>
          <w:t>1.4</w:t>
        </w:r>
        <w:r w:rsidR="00FC19D4" w:rsidRPr="00643945">
          <w:rPr>
            <w:rStyle w:val="af7"/>
            <w:color w:val="auto"/>
            <w:sz w:val="24"/>
            <w:szCs w:val="24"/>
          </w:rPr>
          <w:tab/>
          <w:t>Предмет конкурса</w:t>
        </w:r>
        <w:r w:rsidR="00FC19D4" w:rsidRPr="00643945">
          <w:rPr>
            <w:rStyle w:val="af7"/>
            <w:webHidden/>
            <w:color w:val="auto"/>
            <w:sz w:val="24"/>
            <w:szCs w:val="24"/>
          </w:rPr>
          <w:tab/>
        </w:r>
      </w:hyperlink>
      <w:r w:rsidR="00FC19D4" w:rsidRPr="00643945">
        <w:rPr>
          <w:rStyle w:val="af7"/>
          <w:color w:val="auto"/>
          <w:sz w:val="24"/>
          <w:szCs w:val="24"/>
        </w:rPr>
        <w:t>5</w:t>
      </w:r>
    </w:p>
    <w:p w:rsidR="00FC19D4" w:rsidRPr="00643945" w:rsidRDefault="00D46E3E" w:rsidP="00FC19D4">
      <w:pPr>
        <w:pStyle w:val="28"/>
        <w:rPr>
          <w:rStyle w:val="af7"/>
          <w:color w:val="auto"/>
          <w:sz w:val="24"/>
          <w:szCs w:val="24"/>
        </w:rPr>
      </w:pPr>
      <w:hyperlink w:anchor="_Toc131309057" w:history="1">
        <w:r w:rsidR="00FC19D4" w:rsidRPr="00643945">
          <w:rPr>
            <w:rStyle w:val="af7"/>
            <w:color w:val="auto"/>
            <w:sz w:val="24"/>
            <w:szCs w:val="24"/>
          </w:rPr>
          <w:t>1.5</w:t>
        </w:r>
        <w:r w:rsidR="00FC19D4" w:rsidRPr="00643945">
          <w:rPr>
            <w:rStyle w:val="af7"/>
            <w:color w:val="auto"/>
            <w:sz w:val="24"/>
            <w:szCs w:val="24"/>
          </w:rPr>
          <w:tab/>
          <w:t>Требования к участникам конкурса</w:t>
        </w:r>
        <w:r w:rsidR="00FC19D4" w:rsidRPr="00643945">
          <w:rPr>
            <w:rStyle w:val="af7"/>
            <w:webHidden/>
            <w:color w:val="auto"/>
            <w:sz w:val="24"/>
            <w:szCs w:val="24"/>
          </w:rPr>
          <w:tab/>
          <w:t>5</w:t>
        </w:r>
      </w:hyperlink>
    </w:p>
    <w:p w:rsidR="00FC19D4" w:rsidRPr="00643945" w:rsidRDefault="00D46E3E" w:rsidP="00FC19D4">
      <w:pPr>
        <w:pStyle w:val="28"/>
        <w:rPr>
          <w:rStyle w:val="af7"/>
          <w:color w:val="auto"/>
          <w:sz w:val="24"/>
          <w:szCs w:val="24"/>
        </w:rPr>
      </w:pPr>
      <w:hyperlink w:anchor="_Toc131309056" w:history="1">
        <w:r w:rsidR="00FC19D4" w:rsidRPr="00643945">
          <w:rPr>
            <w:rStyle w:val="af7"/>
            <w:color w:val="auto"/>
            <w:sz w:val="24"/>
            <w:szCs w:val="24"/>
          </w:rPr>
          <w:t>1.6</w:t>
        </w:r>
        <w:r w:rsidR="00FC19D4" w:rsidRPr="00643945">
          <w:rPr>
            <w:rStyle w:val="af7"/>
            <w:color w:val="auto"/>
            <w:sz w:val="24"/>
            <w:szCs w:val="24"/>
          </w:rPr>
          <w:tab/>
          <w:t>Расходы на участие в конкурсе</w:t>
        </w:r>
        <w:r w:rsidR="00FC19D4" w:rsidRPr="00643945">
          <w:rPr>
            <w:rStyle w:val="af7"/>
            <w:webHidden/>
            <w:color w:val="auto"/>
            <w:sz w:val="24"/>
            <w:szCs w:val="24"/>
          </w:rPr>
          <w:tab/>
          <w:t>6</w:t>
        </w:r>
      </w:hyperlink>
    </w:p>
    <w:p w:rsidR="00FC19D4" w:rsidRPr="00643945" w:rsidRDefault="00D46E3E" w:rsidP="00FC19D4">
      <w:pPr>
        <w:pStyle w:val="28"/>
        <w:rPr>
          <w:sz w:val="24"/>
          <w:szCs w:val="24"/>
        </w:rPr>
      </w:pPr>
      <w:hyperlink w:anchor="_Toc131309057" w:history="1">
        <w:r w:rsidR="00FC19D4" w:rsidRPr="00643945">
          <w:rPr>
            <w:rStyle w:val="af7"/>
            <w:color w:val="auto"/>
            <w:sz w:val="24"/>
            <w:szCs w:val="24"/>
          </w:rPr>
          <w:t>1.7</w:t>
        </w:r>
        <w:r w:rsidR="00FC19D4" w:rsidRPr="00643945">
          <w:rPr>
            <w:rStyle w:val="af7"/>
            <w:color w:val="auto"/>
            <w:sz w:val="24"/>
            <w:szCs w:val="24"/>
          </w:rPr>
          <w:tab/>
          <w:t>Отказ допуска к участию в конкурсе</w:t>
        </w:r>
        <w:r w:rsidR="00FC19D4" w:rsidRPr="00643945">
          <w:rPr>
            <w:rStyle w:val="af7"/>
            <w:webHidden/>
            <w:color w:val="auto"/>
            <w:sz w:val="24"/>
            <w:szCs w:val="24"/>
          </w:rPr>
          <w:tab/>
          <w:t>6</w:t>
        </w:r>
      </w:hyperlink>
    </w:p>
    <w:p w:rsidR="00FC19D4" w:rsidRPr="00643945" w:rsidRDefault="00D46E3E" w:rsidP="00AB6102">
      <w:pPr>
        <w:pStyle w:val="12"/>
        <w:rPr>
          <w:b/>
        </w:rPr>
      </w:pPr>
      <w:hyperlink w:anchor="_Toc131309063" w:history="1">
        <w:r w:rsidR="00FC19D4" w:rsidRPr="00643945">
          <w:rPr>
            <w:rStyle w:val="af7"/>
            <w:color w:val="auto"/>
          </w:rPr>
          <w:t>2.</w:t>
        </w:r>
        <w:r w:rsidR="00FC19D4" w:rsidRPr="00643945">
          <w:tab/>
        </w:r>
        <w:r w:rsidR="00FC19D4" w:rsidRPr="00643945">
          <w:rPr>
            <w:rStyle w:val="af7"/>
            <w:color w:val="auto"/>
          </w:rPr>
          <w:t>КОНКУРСНАЯ ДОКУМЕНТАЦИЯ</w:t>
        </w:r>
        <w:r w:rsidR="00FC19D4" w:rsidRPr="00643945">
          <w:rPr>
            <w:webHidden/>
          </w:rPr>
          <w:tab/>
          <w:t>6</w:t>
        </w:r>
      </w:hyperlink>
    </w:p>
    <w:p w:rsidR="00FC19D4" w:rsidRPr="00643945" w:rsidRDefault="00D46E3E" w:rsidP="00FC19D4">
      <w:pPr>
        <w:pStyle w:val="28"/>
        <w:rPr>
          <w:sz w:val="24"/>
          <w:szCs w:val="24"/>
        </w:rPr>
      </w:pPr>
      <w:hyperlink w:anchor="_Toc131309064" w:history="1">
        <w:r w:rsidR="00FC19D4" w:rsidRPr="00643945">
          <w:rPr>
            <w:rStyle w:val="af7"/>
            <w:color w:val="auto"/>
            <w:sz w:val="24"/>
            <w:szCs w:val="24"/>
          </w:rPr>
          <w:t>2.1</w:t>
        </w:r>
        <w:r w:rsidR="00FC19D4" w:rsidRPr="00643945">
          <w:rPr>
            <w:sz w:val="24"/>
            <w:szCs w:val="24"/>
          </w:rPr>
          <w:tab/>
        </w:r>
        <w:r w:rsidR="00FC19D4" w:rsidRPr="00643945">
          <w:rPr>
            <w:rStyle w:val="af7"/>
            <w:color w:val="auto"/>
            <w:sz w:val="24"/>
            <w:szCs w:val="24"/>
          </w:rPr>
          <w:t>Содержание конкурсной документации</w:t>
        </w:r>
        <w:r w:rsidR="00FC19D4" w:rsidRPr="00643945">
          <w:rPr>
            <w:webHidden/>
            <w:sz w:val="24"/>
            <w:szCs w:val="24"/>
          </w:rPr>
          <w:tab/>
          <w:t>6</w:t>
        </w:r>
      </w:hyperlink>
    </w:p>
    <w:p w:rsidR="00FC19D4" w:rsidRPr="00643945" w:rsidRDefault="00D46E3E" w:rsidP="00FC19D4">
      <w:pPr>
        <w:pStyle w:val="28"/>
        <w:rPr>
          <w:sz w:val="24"/>
          <w:szCs w:val="24"/>
        </w:rPr>
      </w:pPr>
      <w:hyperlink w:anchor="_Toc131309065" w:history="1">
        <w:r w:rsidR="00FC19D4" w:rsidRPr="00643945">
          <w:rPr>
            <w:rStyle w:val="af7"/>
            <w:color w:val="auto"/>
            <w:sz w:val="24"/>
            <w:szCs w:val="24"/>
          </w:rPr>
          <w:t>2.2</w:t>
        </w:r>
        <w:r w:rsidR="00FC19D4" w:rsidRPr="00643945">
          <w:rPr>
            <w:sz w:val="24"/>
            <w:szCs w:val="24"/>
          </w:rPr>
          <w:tab/>
        </w:r>
        <w:r w:rsidR="00FC19D4" w:rsidRPr="00643945">
          <w:rPr>
            <w:rStyle w:val="af7"/>
            <w:color w:val="auto"/>
            <w:sz w:val="24"/>
            <w:szCs w:val="24"/>
          </w:rPr>
          <w:t>Разъяснение положений конкурсной документации</w:t>
        </w:r>
        <w:r w:rsidR="00FC19D4" w:rsidRPr="00643945">
          <w:rPr>
            <w:webHidden/>
            <w:sz w:val="24"/>
            <w:szCs w:val="24"/>
          </w:rPr>
          <w:tab/>
          <w:t>7</w:t>
        </w:r>
      </w:hyperlink>
    </w:p>
    <w:p w:rsidR="00FC19D4" w:rsidRPr="00643945" w:rsidRDefault="00D46E3E" w:rsidP="00FC19D4">
      <w:pPr>
        <w:pStyle w:val="28"/>
        <w:rPr>
          <w:sz w:val="24"/>
          <w:szCs w:val="24"/>
        </w:rPr>
      </w:pPr>
      <w:hyperlink w:anchor="_Toc131309066" w:history="1">
        <w:r w:rsidR="00FC19D4" w:rsidRPr="00643945">
          <w:rPr>
            <w:rStyle w:val="af7"/>
            <w:color w:val="auto"/>
            <w:sz w:val="24"/>
            <w:szCs w:val="24"/>
          </w:rPr>
          <w:t>2.3</w:t>
        </w:r>
        <w:r w:rsidR="00FC19D4" w:rsidRPr="00643945">
          <w:rPr>
            <w:sz w:val="24"/>
            <w:szCs w:val="24"/>
          </w:rPr>
          <w:tab/>
        </w:r>
        <w:r w:rsidR="00FC19D4" w:rsidRPr="00643945">
          <w:rPr>
            <w:rStyle w:val="af7"/>
            <w:color w:val="auto"/>
            <w:sz w:val="24"/>
            <w:szCs w:val="24"/>
          </w:rPr>
          <w:t>Внесение изменений в конкурсную документацию</w:t>
        </w:r>
        <w:r w:rsidR="00FC19D4" w:rsidRPr="00643945">
          <w:rPr>
            <w:webHidden/>
            <w:sz w:val="24"/>
            <w:szCs w:val="24"/>
          </w:rPr>
          <w:tab/>
          <w:t>7</w:t>
        </w:r>
      </w:hyperlink>
    </w:p>
    <w:p w:rsidR="00FC19D4" w:rsidRPr="00643945" w:rsidRDefault="00D46E3E" w:rsidP="00FC19D4">
      <w:pPr>
        <w:pStyle w:val="28"/>
        <w:rPr>
          <w:rStyle w:val="af7"/>
          <w:color w:val="auto"/>
          <w:sz w:val="24"/>
          <w:szCs w:val="24"/>
        </w:rPr>
      </w:pPr>
      <w:hyperlink w:anchor="_Toc131309067" w:history="1">
        <w:r w:rsidR="00FC19D4" w:rsidRPr="00643945">
          <w:rPr>
            <w:rStyle w:val="af7"/>
            <w:color w:val="auto"/>
            <w:sz w:val="24"/>
            <w:szCs w:val="24"/>
          </w:rPr>
          <w:t>2.4</w:t>
        </w:r>
        <w:r w:rsidR="00FC19D4" w:rsidRPr="00643945">
          <w:rPr>
            <w:sz w:val="24"/>
            <w:szCs w:val="24"/>
          </w:rPr>
          <w:tab/>
        </w:r>
        <w:r w:rsidR="00FC19D4" w:rsidRPr="00643945">
          <w:rPr>
            <w:rStyle w:val="af7"/>
            <w:color w:val="auto"/>
            <w:sz w:val="24"/>
            <w:szCs w:val="24"/>
          </w:rPr>
          <w:t>Отказ от проведения конкурса</w:t>
        </w:r>
        <w:r w:rsidR="00FC19D4" w:rsidRPr="00643945">
          <w:rPr>
            <w:webHidden/>
            <w:sz w:val="24"/>
            <w:szCs w:val="24"/>
          </w:rPr>
          <w:tab/>
          <w:t>8</w:t>
        </w:r>
      </w:hyperlink>
    </w:p>
    <w:p w:rsidR="00FC19D4" w:rsidRPr="00643945" w:rsidRDefault="00FC19D4" w:rsidP="00FC19D4">
      <w:pPr>
        <w:pStyle w:val="28"/>
        <w:rPr>
          <w:sz w:val="24"/>
          <w:szCs w:val="24"/>
        </w:rPr>
      </w:pPr>
      <w:r w:rsidRPr="00643945">
        <w:rPr>
          <w:sz w:val="24"/>
          <w:szCs w:val="24"/>
        </w:rPr>
        <w:t>2.5        Порядок оплаты и предоставления конкурсно</w:t>
      </w:r>
      <w:r w:rsidR="000C21B1">
        <w:rPr>
          <w:sz w:val="24"/>
          <w:szCs w:val="24"/>
        </w:rPr>
        <w:t xml:space="preserve">й документации……………           </w:t>
      </w:r>
      <w:r w:rsidRPr="00643945">
        <w:rPr>
          <w:sz w:val="24"/>
          <w:szCs w:val="24"/>
        </w:rPr>
        <w:t xml:space="preserve">...8 </w:t>
      </w:r>
    </w:p>
    <w:p w:rsidR="00FC19D4" w:rsidRPr="00643945" w:rsidRDefault="00D46E3E" w:rsidP="00AB6102">
      <w:pPr>
        <w:pStyle w:val="12"/>
        <w:rPr>
          <w:b/>
        </w:rPr>
      </w:pPr>
      <w:hyperlink w:anchor="_Toc131309068" w:history="1">
        <w:r w:rsidR="00FC19D4" w:rsidRPr="00643945">
          <w:rPr>
            <w:rStyle w:val="af7"/>
            <w:color w:val="auto"/>
          </w:rPr>
          <w:t>3.</w:t>
        </w:r>
        <w:r w:rsidR="00FC19D4" w:rsidRPr="00643945">
          <w:tab/>
        </w:r>
        <w:r w:rsidR="00FC19D4" w:rsidRPr="00643945">
          <w:rPr>
            <w:rStyle w:val="af7"/>
            <w:color w:val="auto"/>
          </w:rPr>
          <w:t>ПОДГОТОВКА ЗАЯВКИ НА УЧАСТИЕ В КОНКУРСЕ</w:t>
        </w:r>
        <w:r w:rsidR="00FC19D4" w:rsidRPr="00643945">
          <w:rPr>
            <w:webHidden/>
          </w:rPr>
          <w:tab/>
          <w:t>8</w:t>
        </w:r>
      </w:hyperlink>
    </w:p>
    <w:p w:rsidR="00FC19D4" w:rsidRPr="00643945" w:rsidRDefault="00D46E3E" w:rsidP="00FC19D4">
      <w:pPr>
        <w:pStyle w:val="28"/>
        <w:rPr>
          <w:rStyle w:val="af7"/>
          <w:color w:val="auto"/>
          <w:sz w:val="24"/>
          <w:szCs w:val="24"/>
        </w:rPr>
      </w:pPr>
      <w:hyperlink w:anchor="_Toc131309069" w:history="1">
        <w:r w:rsidR="00FC19D4" w:rsidRPr="00643945">
          <w:rPr>
            <w:rStyle w:val="af7"/>
            <w:color w:val="auto"/>
            <w:sz w:val="24"/>
            <w:szCs w:val="24"/>
          </w:rPr>
          <w:t>3.1</w:t>
        </w:r>
        <w:r w:rsidR="00FC19D4" w:rsidRPr="00643945">
          <w:rPr>
            <w:sz w:val="24"/>
            <w:szCs w:val="24"/>
          </w:rPr>
          <w:tab/>
        </w:r>
        <w:r w:rsidR="00FC19D4" w:rsidRPr="00643945">
          <w:rPr>
            <w:rStyle w:val="af7"/>
            <w:color w:val="auto"/>
            <w:sz w:val="24"/>
            <w:szCs w:val="24"/>
          </w:rPr>
          <w:t>Форма заявки на участие в конкурсе</w:t>
        </w:r>
        <w:r w:rsidR="00FC19D4" w:rsidRPr="00643945">
          <w:rPr>
            <w:webHidden/>
            <w:sz w:val="24"/>
            <w:szCs w:val="24"/>
          </w:rPr>
          <w:tab/>
          <w:t>8</w:t>
        </w:r>
      </w:hyperlink>
    </w:p>
    <w:p w:rsidR="00FC19D4" w:rsidRPr="00643945" w:rsidRDefault="00D46E3E" w:rsidP="00FC19D4">
      <w:pPr>
        <w:pStyle w:val="28"/>
        <w:rPr>
          <w:rStyle w:val="af7"/>
          <w:color w:val="auto"/>
          <w:sz w:val="24"/>
          <w:szCs w:val="24"/>
        </w:rPr>
      </w:pPr>
      <w:hyperlink w:anchor="_Toc131309069" w:history="1">
        <w:r w:rsidR="00FC19D4" w:rsidRPr="00643945">
          <w:rPr>
            <w:rStyle w:val="af7"/>
            <w:color w:val="auto"/>
            <w:sz w:val="24"/>
            <w:szCs w:val="24"/>
          </w:rPr>
          <w:t>3.2</w:t>
        </w:r>
        <w:r w:rsidR="00FC19D4" w:rsidRPr="00643945">
          <w:rPr>
            <w:sz w:val="24"/>
            <w:szCs w:val="24"/>
          </w:rPr>
          <w:tab/>
        </w:r>
        <w:r w:rsidR="00FC19D4" w:rsidRPr="00643945">
          <w:rPr>
            <w:rStyle w:val="af7"/>
            <w:color w:val="auto"/>
            <w:sz w:val="24"/>
            <w:szCs w:val="24"/>
          </w:rPr>
          <w:t>Язык документов, входящих в состав заявки на участие в конкурсе</w:t>
        </w:r>
        <w:r w:rsidR="00FC19D4" w:rsidRPr="00643945">
          <w:rPr>
            <w:webHidden/>
            <w:sz w:val="24"/>
            <w:szCs w:val="24"/>
          </w:rPr>
          <w:tab/>
          <w:t>8</w:t>
        </w:r>
      </w:hyperlink>
    </w:p>
    <w:p w:rsidR="00FC19D4" w:rsidRPr="00643945" w:rsidRDefault="00D46E3E" w:rsidP="00FC19D4">
      <w:pPr>
        <w:pStyle w:val="28"/>
        <w:rPr>
          <w:sz w:val="24"/>
          <w:szCs w:val="24"/>
        </w:rPr>
      </w:pPr>
      <w:hyperlink w:anchor="_Toc131309070" w:history="1">
        <w:r w:rsidR="00FC19D4" w:rsidRPr="00643945">
          <w:rPr>
            <w:rStyle w:val="af7"/>
            <w:color w:val="auto"/>
            <w:sz w:val="24"/>
            <w:szCs w:val="24"/>
          </w:rPr>
          <w:t>3.3</w:t>
        </w:r>
        <w:r w:rsidR="00FC19D4" w:rsidRPr="00643945">
          <w:rPr>
            <w:sz w:val="24"/>
            <w:szCs w:val="24"/>
          </w:rPr>
          <w:tab/>
        </w:r>
        <w:r w:rsidR="00FC19D4" w:rsidRPr="00643945">
          <w:rPr>
            <w:rStyle w:val="af7"/>
            <w:color w:val="auto"/>
            <w:sz w:val="24"/>
            <w:szCs w:val="24"/>
          </w:rPr>
          <w:t>Состав заявки на участие в конкурсе</w:t>
        </w:r>
        <w:r w:rsidR="00FC19D4" w:rsidRPr="00643945">
          <w:rPr>
            <w:webHidden/>
            <w:sz w:val="24"/>
            <w:szCs w:val="24"/>
          </w:rPr>
          <w:tab/>
          <w:t>8</w:t>
        </w:r>
      </w:hyperlink>
    </w:p>
    <w:p w:rsidR="00FC19D4" w:rsidRPr="00643945" w:rsidRDefault="00D46E3E" w:rsidP="00FC19D4">
      <w:pPr>
        <w:pStyle w:val="28"/>
        <w:rPr>
          <w:sz w:val="24"/>
          <w:szCs w:val="24"/>
        </w:rPr>
      </w:pPr>
      <w:hyperlink w:anchor="_Toc131309071" w:history="1">
        <w:r w:rsidR="00FC19D4" w:rsidRPr="00643945">
          <w:rPr>
            <w:rStyle w:val="af7"/>
            <w:color w:val="auto"/>
            <w:sz w:val="24"/>
            <w:szCs w:val="24"/>
          </w:rPr>
          <w:t>3.4</w:t>
        </w:r>
        <w:r w:rsidR="00FC19D4" w:rsidRPr="00643945">
          <w:rPr>
            <w:sz w:val="24"/>
            <w:szCs w:val="24"/>
          </w:rPr>
          <w:tab/>
        </w:r>
        <w:r w:rsidR="00FC19D4" w:rsidRPr="00643945">
          <w:rPr>
            <w:rStyle w:val="af7"/>
            <w:color w:val="auto"/>
            <w:sz w:val="24"/>
            <w:szCs w:val="24"/>
          </w:rPr>
          <w:t>Требования к содержанию документов, входящих в состав заявки на участие в конкурсе</w:t>
        </w:r>
        <w:r w:rsidR="00FC19D4" w:rsidRPr="00643945">
          <w:rPr>
            <w:webHidden/>
            <w:sz w:val="24"/>
            <w:szCs w:val="24"/>
          </w:rPr>
          <w:tab/>
          <w:t>9</w:t>
        </w:r>
      </w:hyperlink>
    </w:p>
    <w:p w:rsidR="00FC19D4" w:rsidRPr="00643945" w:rsidRDefault="00D46E3E" w:rsidP="00FC19D4">
      <w:pPr>
        <w:pStyle w:val="28"/>
        <w:rPr>
          <w:sz w:val="24"/>
          <w:szCs w:val="24"/>
        </w:rPr>
      </w:pPr>
      <w:hyperlink w:anchor="_Toc131309074" w:history="1">
        <w:r w:rsidR="00FC19D4" w:rsidRPr="00643945">
          <w:rPr>
            <w:rStyle w:val="af7"/>
            <w:color w:val="auto"/>
            <w:sz w:val="24"/>
            <w:szCs w:val="24"/>
          </w:rPr>
          <w:t>3.5</w:t>
        </w:r>
        <w:r w:rsidR="00FC19D4" w:rsidRPr="00643945">
          <w:rPr>
            <w:sz w:val="24"/>
            <w:szCs w:val="24"/>
          </w:rPr>
          <w:tab/>
        </w:r>
        <w:r w:rsidR="00FC19D4" w:rsidRPr="00643945">
          <w:rPr>
            <w:rStyle w:val="af7"/>
            <w:color w:val="auto"/>
            <w:sz w:val="24"/>
            <w:szCs w:val="24"/>
          </w:rPr>
          <w:t>Требования к оформлению заявок на участие в конкурсе</w:t>
        </w:r>
        <w:r w:rsidR="00FC19D4" w:rsidRPr="00643945">
          <w:rPr>
            <w:webHidden/>
            <w:sz w:val="24"/>
            <w:szCs w:val="24"/>
          </w:rPr>
          <w:tab/>
          <w:t>9</w:t>
        </w:r>
      </w:hyperlink>
    </w:p>
    <w:p w:rsidR="00FC19D4" w:rsidRPr="00643945" w:rsidRDefault="00D46E3E" w:rsidP="00AB6102">
      <w:pPr>
        <w:pStyle w:val="12"/>
        <w:rPr>
          <w:b/>
        </w:rPr>
      </w:pPr>
      <w:hyperlink w:anchor="_Toc131309075" w:history="1">
        <w:r w:rsidR="00FC19D4" w:rsidRPr="00643945">
          <w:rPr>
            <w:rStyle w:val="af7"/>
            <w:color w:val="auto"/>
          </w:rPr>
          <w:t>4.</w:t>
        </w:r>
        <w:r w:rsidR="00FC19D4" w:rsidRPr="00643945">
          <w:tab/>
        </w:r>
        <w:r w:rsidR="00FC19D4" w:rsidRPr="00643945">
          <w:rPr>
            <w:rStyle w:val="af7"/>
            <w:color w:val="auto"/>
          </w:rPr>
          <w:t>ПОДАЧА ЗАЯВОК НА УЧАСТИЕ В КОНКУРСЕ</w:t>
        </w:r>
        <w:r w:rsidR="00FC19D4" w:rsidRPr="00643945">
          <w:rPr>
            <w:webHidden/>
          </w:rPr>
          <w:tab/>
          <w:t>1</w:t>
        </w:r>
      </w:hyperlink>
      <w:r w:rsidR="00FC19D4" w:rsidRPr="00643945">
        <w:rPr>
          <w:rStyle w:val="af7"/>
          <w:color w:val="auto"/>
        </w:rPr>
        <w:t>0</w:t>
      </w:r>
    </w:p>
    <w:p w:rsidR="00FC19D4" w:rsidRPr="00643945" w:rsidRDefault="00D46E3E" w:rsidP="00FC19D4">
      <w:pPr>
        <w:pStyle w:val="28"/>
        <w:rPr>
          <w:sz w:val="24"/>
          <w:szCs w:val="24"/>
        </w:rPr>
      </w:pPr>
      <w:hyperlink w:anchor="_Toc131309076" w:history="1">
        <w:r w:rsidR="00FC19D4" w:rsidRPr="00643945">
          <w:rPr>
            <w:rStyle w:val="af7"/>
            <w:color w:val="auto"/>
            <w:sz w:val="24"/>
            <w:szCs w:val="24"/>
          </w:rPr>
          <w:t>4.1</w:t>
        </w:r>
        <w:r w:rsidR="00FC19D4" w:rsidRPr="00643945">
          <w:rPr>
            <w:sz w:val="24"/>
            <w:szCs w:val="24"/>
          </w:rPr>
          <w:tab/>
        </w:r>
        <w:r w:rsidR="00FC19D4" w:rsidRPr="00643945">
          <w:rPr>
            <w:rStyle w:val="af7"/>
            <w:color w:val="auto"/>
            <w:sz w:val="24"/>
            <w:szCs w:val="24"/>
          </w:rPr>
          <w:t>Срок и порядок подачи и регистрации заявок на участие в конкурсе</w:t>
        </w:r>
        <w:r w:rsidR="00FC19D4" w:rsidRPr="00643945">
          <w:rPr>
            <w:webHidden/>
            <w:sz w:val="24"/>
            <w:szCs w:val="24"/>
          </w:rPr>
          <w:tab/>
          <w:t>10</w:t>
        </w:r>
      </w:hyperlink>
    </w:p>
    <w:p w:rsidR="00FC19D4" w:rsidRPr="00643945" w:rsidRDefault="00D46E3E" w:rsidP="00FC19D4">
      <w:pPr>
        <w:pStyle w:val="28"/>
        <w:rPr>
          <w:sz w:val="24"/>
          <w:szCs w:val="24"/>
        </w:rPr>
      </w:pPr>
      <w:hyperlink w:anchor="_Toc131309077" w:history="1">
        <w:r w:rsidR="00FC19D4" w:rsidRPr="00643945">
          <w:rPr>
            <w:rStyle w:val="af7"/>
            <w:color w:val="auto"/>
            <w:sz w:val="24"/>
            <w:szCs w:val="24"/>
          </w:rPr>
          <w:t>4.2</w:t>
        </w:r>
        <w:r w:rsidR="00FC19D4" w:rsidRPr="00643945">
          <w:rPr>
            <w:sz w:val="24"/>
            <w:szCs w:val="24"/>
          </w:rPr>
          <w:tab/>
        </w:r>
        <w:r w:rsidR="00FC19D4" w:rsidRPr="00643945">
          <w:rPr>
            <w:rStyle w:val="af7"/>
            <w:color w:val="auto"/>
            <w:sz w:val="24"/>
            <w:szCs w:val="24"/>
          </w:rPr>
          <w:t>Изменение заявок на участие в конкурсе</w:t>
        </w:r>
        <w:r w:rsidR="00FC19D4" w:rsidRPr="00643945">
          <w:rPr>
            <w:webHidden/>
            <w:sz w:val="24"/>
            <w:szCs w:val="24"/>
          </w:rPr>
          <w:tab/>
          <w:t>11</w:t>
        </w:r>
      </w:hyperlink>
    </w:p>
    <w:p w:rsidR="00FC19D4" w:rsidRPr="00643945" w:rsidRDefault="00D46E3E" w:rsidP="00FC19D4">
      <w:pPr>
        <w:pStyle w:val="28"/>
        <w:rPr>
          <w:sz w:val="24"/>
          <w:szCs w:val="24"/>
        </w:rPr>
      </w:pPr>
      <w:hyperlink w:anchor="_Toc131309078" w:history="1">
        <w:r w:rsidR="00FC19D4" w:rsidRPr="00643945">
          <w:rPr>
            <w:rStyle w:val="af7"/>
            <w:color w:val="auto"/>
            <w:sz w:val="24"/>
            <w:szCs w:val="24"/>
          </w:rPr>
          <w:t>4.3</w:t>
        </w:r>
        <w:r w:rsidR="00FC19D4" w:rsidRPr="00643945">
          <w:rPr>
            <w:sz w:val="24"/>
            <w:szCs w:val="24"/>
          </w:rPr>
          <w:tab/>
        </w:r>
        <w:r w:rsidR="00FC19D4" w:rsidRPr="00643945">
          <w:rPr>
            <w:rStyle w:val="af7"/>
            <w:color w:val="auto"/>
            <w:sz w:val="24"/>
            <w:szCs w:val="24"/>
          </w:rPr>
          <w:t>Отзыв заявок на участие в конкурсе</w:t>
        </w:r>
        <w:r w:rsidR="00FC19D4" w:rsidRPr="00643945">
          <w:rPr>
            <w:webHidden/>
            <w:sz w:val="24"/>
            <w:szCs w:val="24"/>
          </w:rPr>
          <w:tab/>
          <w:t>11</w:t>
        </w:r>
      </w:hyperlink>
    </w:p>
    <w:p w:rsidR="00FC19D4" w:rsidRPr="00643945" w:rsidRDefault="00FC19D4" w:rsidP="00FC19D4">
      <w:pPr>
        <w:pStyle w:val="28"/>
        <w:rPr>
          <w:rStyle w:val="af7"/>
          <w:color w:val="auto"/>
          <w:sz w:val="24"/>
          <w:szCs w:val="24"/>
          <w:u w:val="none"/>
        </w:rPr>
      </w:pPr>
      <w:r w:rsidRPr="00643945">
        <w:rPr>
          <w:rStyle w:val="af7"/>
          <w:color w:val="auto"/>
          <w:sz w:val="24"/>
          <w:szCs w:val="24"/>
          <w:u w:val="none"/>
        </w:rPr>
        <w:t>4.4. Заявки на участие в конкурсе, поданные с опозданием                                                     12</w:t>
      </w:r>
    </w:p>
    <w:p w:rsidR="00FC19D4" w:rsidRPr="00643945" w:rsidRDefault="00D46E3E" w:rsidP="00FC19D4">
      <w:pPr>
        <w:pStyle w:val="28"/>
        <w:rPr>
          <w:sz w:val="24"/>
          <w:szCs w:val="24"/>
        </w:rPr>
      </w:pPr>
      <w:hyperlink w:anchor="_Toc131309080" w:history="1">
        <w:r w:rsidR="00FC19D4" w:rsidRPr="00643945">
          <w:rPr>
            <w:rStyle w:val="af7"/>
            <w:color w:val="auto"/>
            <w:sz w:val="24"/>
            <w:szCs w:val="24"/>
          </w:rPr>
          <w:t>4.5</w:t>
        </w:r>
        <w:r w:rsidR="00FC19D4" w:rsidRPr="00643945">
          <w:rPr>
            <w:sz w:val="24"/>
            <w:szCs w:val="24"/>
          </w:rPr>
          <w:tab/>
        </w:r>
        <w:r w:rsidR="00FC19D4" w:rsidRPr="00643945">
          <w:rPr>
            <w:rStyle w:val="af7"/>
            <w:color w:val="auto"/>
            <w:sz w:val="24"/>
            <w:szCs w:val="24"/>
          </w:rPr>
          <w:t>Обеспечение заявок на участие в конкурсе</w:t>
        </w:r>
        <w:r w:rsidR="00FC19D4" w:rsidRPr="00643945">
          <w:rPr>
            <w:webHidden/>
            <w:sz w:val="24"/>
            <w:szCs w:val="24"/>
          </w:rPr>
          <w:tab/>
          <w:t>12</w:t>
        </w:r>
      </w:hyperlink>
    </w:p>
    <w:p w:rsidR="00FC19D4" w:rsidRPr="00643945" w:rsidRDefault="00D46E3E" w:rsidP="00AB6102">
      <w:pPr>
        <w:pStyle w:val="12"/>
        <w:rPr>
          <w:b/>
        </w:rPr>
      </w:pPr>
      <w:hyperlink w:anchor="_Toc131309081" w:history="1">
        <w:r w:rsidR="00FC19D4" w:rsidRPr="00643945">
          <w:rPr>
            <w:rStyle w:val="af7"/>
            <w:color w:val="auto"/>
          </w:rPr>
          <w:t>5.</w:t>
        </w:r>
        <w:r w:rsidR="00FC19D4" w:rsidRPr="00643945">
          <w:tab/>
        </w:r>
        <w:r w:rsidR="00FC19D4" w:rsidRPr="00643945">
          <w:rPr>
            <w:rStyle w:val="af7"/>
            <w:color w:val="auto"/>
          </w:rPr>
          <w:t>ВСКРЫТИЕ КОНВЕРТОВ С ЗАЯВКАМИ НА УЧАСТИЕ В КОНКУРСЕ</w:t>
        </w:r>
        <w:r w:rsidR="00FC19D4" w:rsidRPr="00643945">
          <w:rPr>
            <w:webHidden/>
          </w:rPr>
          <w:tab/>
          <w:t>13</w:t>
        </w:r>
      </w:hyperlink>
    </w:p>
    <w:p w:rsidR="00FC19D4" w:rsidRPr="00643945" w:rsidRDefault="00D46E3E" w:rsidP="00FC19D4">
      <w:pPr>
        <w:pStyle w:val="28"/>
        <w:rPr>
          <w:rStyle w:val="af7"/>
          <w:color w:val="auto"/>
          <w:sz w:val="24"/>
          <w:szCs w:val="24"/>
        </w:rPr>
      </w:pPr>
      <w:hyperlink w:anchor="_Toc131309082" w:history="1">
        <w:r w:rsidR="00FC19D4" w:rsidRPr="00643945">
          <w:rPr>
            <w:rStyle w:val="af7"/>
            <w:color w:val="auto"/>
            <w:sz w:val="24"/>
            <w:szCs w:val="24"/>
          </w:rPr>
          <w:t>5.1</w:t>
        </w:r>
        <w:r w:rsidR="00FC19D4" w:rsidRPr="00643945">
          <w:rPr>
            <w:rStyle w:val="af7"/>
            <w:color w:val="auto"/>
            <w:sz w:val="24"/>
            <w:szCs w:val="24"/>
          </w:rPr>
          <w:tab/>
          <w:t>Порядок вскрытия конвертов с заявками на участие в конкурсе</w:t>
        </w:r>
        <w:r w:rsidR="00FC19D4" w:rsidRPr="00643945">
          <w:rPr>
            <w:rStyle w:val="af7"/>
            <w:webHidden/>
            <w:color w:val="auto"/>
            <w:sz w:val="24"/>
            <w:szCs w:val="24"/>
          </w:rPr>
          <w:tab/>
          <w:t>13</w:t>
        </w:r>
      </w:hyperlink>
    </w:p>
    <w:p w:rsidR="00FC19D4" w:rsidRPr="00643945" w:rsidRDefault="00D46E3E" w:rsidP="00FC19D4">
      <w:pPr>
        <w:pStyle w:val="28"/>
        <w:rPr>
          <w:sz w:val="24"/>
          <w:szCs w:val="24"/>
        </w:rPr>
      </w:pPr>
      <w:hyperlink w:anchor="_Toc131309083" w:history="1">
        <w:r w:rsidR="00FC19D4" w:rsidRPr="00643945">
          <w:rPr>
            <w:rStyle w:val="af7"/>
            <w:color w:val="auto"/>
            <w:sz w:val="24"/>
            <w:szCs w:val="24"/>
          </w:rPr>
          <w:t>5.2</w:t>
        </w:r>
        <w:r w:rsidR="00FC19D4" w:rsidRPr="00643945">
          <w:rPr>
            <w:rStyle w:val="af7"/>
            <w:color w:val="auto"/>
            <w:sz w:val="24"/>
            <w:szCs w:val="24"/>
          </w:rPr>
          <w:tab/>
          <w:t>Разъяснения предложений и запрет изменения заявок на участие в конкурсе при вскрытии конвертов с заявками</w:t>
        </w:r>
        <w:r w:rsidR="00FC19D4" w:rsidRPr="00643945">
          <w:rPr>
            <w:rStyle w:val="af7"/>
            <w:webHidden/>
            <w:color w:val="auto"/>
            <w:sz w:val="24"/>
            <w:szCs w:val="24"/>
          </w:rPr>
          <w:tab/>
          <w:t>14</w:t>
        </w:r>
      </w:hyperlink>
    </w:p>
    <w:p w:rsidR="00FC19D4" w:rsidRPr="00643945" w:rsidRDefault="00D46E3E" w:rsidP="00AB6102">
      <w:pPr>
        <w:pStyle w:val="12"/>
        <w:rPr>
          <w:b/>
        </w:rPr>
      </w:pPr>
      <w:hyperlink w:anchor="_Toc131309084" w:history="1">
        <w:r w:rsidR="00FC19D4" w:rsidRPr="00643945">
          <w:rPr>
            <w:rStyle w:val="af7"/>
            <w:color w:val="auto"/>
          </w:rPr>
          <w:t>6.</w:t>
        </w:r>
        <w:r w:rsidR="00FC19D4" w:rsidRPr="00643945">
          <w:tab/>
        </w:r>
        <w:r w:rsidR="00FC19D4" w:rsidRPr="00643945">
          <w:rPr>
            <w:rStyle w:val="af7"/>
            <w:color w:val="auto"/>
          </w:rPr>
          <w:t>РАССМОТРЕНИЕ ЗАЯВОК НА УЧАСТИЕ В КОНКУРСЕ</w:t>
        </w:r>
        <w:r w:rsidR="00FC19D4" w:rsidRPr="00643945">
          <w:rPr>
            <w:webHidden/>
          </w:rPr>
          <w:tab/>
          <w:t>14</w:t>
        </w:r>
      </w:hyperlink>
    </w:p>
    <w:p w:rsidR="00FC19D4" w:rsidRPr="00643945" w:rsidRDefault="00D46E3E" w:rsidP="00AB6102">
      <w:pPr>
        <w:pStyle w:val="12"/>
        <w:rPr>
          <w:b/>
        </w:rPr>
      </w:pPr>
      <w:hyperlink w:anchor="_Toc131309085" w:history="1">
        <w:r w:rsidR="00FC19D4" w:rsidRPr="00643945">
          <w:rPr>
            <w:rStyle w:val="af7"/>
            <w:color w:val="auto"/>
          </w:rPr>
          <w:t>7.</w:t>
        </w:r>
        <w:r w:rsidR="00FC19D4" w:rsidRPr="00643945">
          <w:tab/>
        </w:r>
        <w:r w:rsidR="00FC19D4" w:rsidRPr="00643945">
          <w:rPr>
            <w:rStyle w:val="af7"/>
            <w:color w:val="auto"/>
          </w:rPr>
          <w:t>Порядок проведения конкурса</w:t>
        </w:r>
        <w:r w:rsidR="00FC19D4" w:rsidRPr="00643945">
          <w:rPr>
            <w:webHidden/>
          </w:rPr>
          <w:tab/>
          <w:t>15</w:t>
        </w:r>
      </w:hyperlink>
    </w:p>
    <w:p w:rsidR="00FC19D4" w:rsidRPr="00643945" w:rsidRDefault="00D46E3E" w:rsidP="00AB6102">
      <w:pPr>
        <w:pStyle w:val="12"/>
        <w:rPr>
          <w:b/>
        </w:rPr>
      </w:pPr>
      <w:hyperlink w:anchor="_Toc131309086" w:history="1">
        <w:r w:rsidR="00FC19D4" w:rsidRPr="00643945">
          <w:rPr>
            <w:rStyle w:val="af7"/>
            <w:color w:val="auto"/>
          </w:rPr>
          <w:t>8.</w:t>
        </w:r>
        <w:r w:rsidR="00FC19D4" w:rsidRPr="00643945">
          <w:tab/>
        </w:r>
        <w:r w:rsidR="00FC19D4" w:rsidRPr="00643945">
          <w:rPr>
            <w:rStyle w:val="af7"/>
            <w:color w:val="auto"/>
          </w:rPr>
          <w:t>ЗАКЛЮЧЕНИЕ договора управления многоквартирным домом ПО РЕЗУЛЬТАТАМ ПРОВЕДЕНИЯ КОНКУРСА</w:t>
        </w:r>
        <w:r w:rsidR="00FC19D4" w:rsidRPr="00643945">
          <w:rPr>
            <w:webHidden/>
          </w:rPr>
          <w:tab/>
        </w:r>
      </w:hyperlink>
      <w:r w:rsidR="00FC19D4" w:rsidRPr="00643945">
        <w:rPr>
          <w:rStyle w:val="af7"/>
          <w:color w:val="auto"/>
        </w:rPr>
        <w:t>16</w:t>
      </w:r>
    </w:p>
    <w:p w:rsidR="00FC19D4" w:rsidRPr="00643945" w:rsidRDefault="00D46E3E" w:rsidP="00FC19D4">
      <w:pPr>
        <w:pStyle w:val="28"/>
        <w:rPr>
          <w:sz w:val="24"/>
          <w:szCs w:val="24"/>
        </w:rPr>
      </w:pPr>
      <w:hyperlink w:anchor="_Toc131309087" w:history="1">
        <w:r w:rsidR="00FC19D4" w:rsidRPr="00643945">
          <w:rPr>
            <w:rStyle w:val="af7"/>
            <w:color w:val="auto"/>
            <w:sz w:val="24"/>
            <w:szCs w:val="24"/>
          </w:rPr>
          <w:t>8.1</w:t>
        </w:r>
        <w:r w:rsidR="00FC19D4" w:rsidRPr="00643945">
          <w:rPr>
            <w:sz w:val="24"/>
            <w:szCs w:val="24"/>
          </w:rPr>
          <w:tab/>
        </w:r>
        <w:r w:rsidR="00FC19D4" w:rsidRPr="00643945">
          <w:rPr>
            <w:rStyle w:val="af7"/>
            <w:color w:val="auto"/>
            <w:sz w:val="24"/>
            <w:szCs w:val="24"/>
          </w:rPr>
          <w:t>Срок заключения договора</w:t>
        </w:r>
        <w:r w:rsidR="00FC19D4" w:rsidRPr="00643945">
          <w:rPr>
            <w:webHidden/>
            <w:sz w:val="24"/>
            <w:szCs w:val="24"/>
          </w:rPr>
          <w:tab/>
          <w:t>16</w:t>
        </w:r>
      </w:hyperlink>
    </w:p>
    <w:p w:rsidR="00FC19D4" w:rsidRPr="00643945" w:rsidRDefault="00D46E3E" w:rsidP="00FC19D4">
      <w:pPr>
        <w:pStyle w:val="28"/>
        <w:rPr>
          <w:sz w:val="24"/>
          <w:szCs w:val="24"/>
        </w:rPr>
      </w:pPr>
      <w:hyperlink w:anchor="_Toc131309088" w:history="1">
        <w:r w:rsidR="00FC19D4" w:rsidRPr="00643945">
          <w:rPr>
            <w:rStyle w:val="af7"/>
            <w:color w:val="auto"/>
            <w:sz w:val="24"/>
            <w:szCs w:val="24"/>
          </w:rPr>
          <w:t>8.2</w:t>
        </w:r>
        <w:r w:rsidR="00FC19D4" w:rsidRPr="00643945">
          <w:rPr>
            <w:sz w:val="24"/>
            <w:szCs w:val="24"/>
          </w:rPr>
          <w:tab/>
        </w:r>
        <w:r w:rsidR="00FC19D4" w:rsidRPr="00643945">
          <w:rPr>
            <w:rStyle w:val="af7"/>
            <w:color w:val="auto"/>
            <w:sz w:val="24"/>
            <w:szCs w:val="24"/>
          </w:rPr>
          <w:t>Обеспечение исполнения обязательств</w:t>
        </w:r>
        <w:r w:rsidR="00FC19D4" w:rsidRPr="00643945">
          <w:rPr>
            <w:webHidden/>
            <w:sz w:val="24"/>
            <w:szCs w:val="24"/>
          </w:rPr>
          <w:tab/>
          <w:t>17</w:t>
        </w:r>
      </w:hyperlink>
    </w:p>
    <w:p w:rsidR="00FC19D4" w:rsidRPr="00643945" w:rsidRDefault="00FC19D4" w:rsidP="00FC19D4">
      <w:pPr>
        <w:rPr>
          <w:b/>
        </w:rPr>
      </w:pPr>
      <w:r w:rsidRPr="00643945">
        <w:rPr>
          <w:b/>
        </w:rPr>
        <w:lastRenderedPageBreak/>
        <w:t xml:space="preserve">9. СРОК НАЧАЛА ВЫПОЛНЕНИЯ УПРАВЛЯЮЩЕЙ ОРГАНИЗАЦИЕЙ ВОЗНИКШИХ </w:t>
      </w:r>
    </w:p>
    <w:p w:rsidR="00FC19D4" w:rsidRPr="00643945" w:rsidRDefault="00FC19D4" w:rsidP="00FC19D4">
      <w:pPr>
        <w:rPr>
          <w:b/>
        </w:rPr>
      </w:pPr>
      <w:r w:rsidRPr="00643945">
        <w:rPr>
          <w:b/>
        </w:rPr>
        <w:t>ПО РЕЗУЛЬТАТАМ КОНКУРСА ОБЯЗАТЕЛЬСТВ                                                                19</w:t>
      </w:r>
    </w:p>
    <w:p w:rsidR="00FC19D4" w:rsidRPr="00643945" w:rsidRDefault="00D46E3E" w:rsidP="00AB6102">
      <w:pPr>
        <w:pStyle w:val="12"/>
        <w:rPr>
          <w:b/>
        </w:rPr>
      </w:pPr>
      <w:hyperlink w:anchor="_Toc131309092" w:history="1">
        <w:r w:rsidR="00FC19D4" w:rsidRPr="00643945">
          <w:rPr>
            <w:rStyle w:val="af7"/>
            <w:color w:val="auto"/>
          </w:rPr>
          <w:t>10.</w:t>
        </w:r>
        <w:r w:rsidR="00FC19D4" w:rsidRPr="00643945">
          <w:rPr>
            <w:rStyle w:val="af7"/>
            <w:color w:val="auto"/>
          </w:rPr>
          <w:tab/>
          <w:t>Порядок обжалования результатов конкурса</w:t>
        </w:r>
        <w:r w:rsidR="00FC19D4" w:rsidRPr="00643945">
          <w:rPr>
            <w:rStyle w:val="af7"/>
            <w:webHidden/>
            <w:color w:val="auto"/>
          </w:rPr>
          <w:tab/>
          <w:t>19</w:t>
        </w:r>
      </w:hyperlink>
    </w:p>
    <w:p w:rsidR="00FC19D4" w:rsidRDefault="00533795" w:rsidP="00FC19D4">
      <w:pPr>
        <w:pStyle w:val="23"/>
        <w:tabs>
          <w:tab w:val="left" w:pos="540"/>
        </w:tabs>
        <w:spacing w:before="20" w:line="192" w:lineRule="auto"/>
        <w:ind w:left="540"/>
        <w:rPr>
          <w:szCs w:val="26"/>
        </w:rPr>
        <w:sectPr w:rsidR="00FC19D4" w:rsidSect="00991725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  <w:r w:rsidRPr="00643945">
        <w:rPr>
          <w:color w:val="auto"/>
        </w:rPr>
        <w:fldChar w:fldCharType="end"/>
      </w:r>
    </w:p>
    <w:p w:rsidR="00D04B8E" w:rsidRDefault="00D04B8E">
      <w:pPr>
        <w:pStyle w:val="a6"/>
        <w:jc w:val="center"/>
        <w:rPr>
          <w:b/>
          <w:szCs w:val="24"/>
        </w:rPr>
      </w:pPr>
    </w:p>
    <w:p w:rsidR="00D91E9B" w:rsidRDefault="00D91E9B" w:rsidP="00D91E9B">
      <w:pPr>
        <w:pStyle w:val="a6"/>
        <w:jc w:val="center"/>
        <w:rPr>
          <w:b/>
          <w:szCs w:val="24"/>
        </w:rPr>
      </w:pPr>
      <w:r>
        <w:rPr>
          <w:b/>
          <w:szCs w:val="24"/>
        </w:rPr>
        <w:t>1.</w:t>
      </w:r>
      <w:r w:rsidRPr="00313109">
        <w:rPr>
          <w:b/>
          <w:szCs w:val="24"/>
        </w:rPr>
        <w:t>О</w:t>
      </w:r>
      <w:r>
        <w:rPr>
          <w:b/>
          <w:szCs w:val="24"/>
        </w:rPr>
        <w:t>БЩИЕ</w:t>
      </w:r>
      <w:r w:rsidRPr="00313109">
        <w:rPr>
          <w:b/>
          <w:szCs w:val="24"/>
        </w:rPr>
        <w:t xml:space="preserve"> ПОЛОЖЕНИЯ</w:t>
      </w:r>
    </w:p>
    <w:p w:rsidR="00D91E9B" w:rsidRPr="00313109" w:rsidRDefault="00D91E9B" w:rsidP="00D91E9B">
      <w:pPr>
        <w:pStyle w:val="a6"/>
        <w:jc w:val="center"/>
        <w:rPr>
          <w:b/>
          <w:szCs w:val="24"/>
        </w:rPr>
      </w:pPr>
    </w:p>
    <w:p w:rsidR="00D91E9B" w:rsidRPr="001C3D0F" w:rsidRDefault="00D91E9B" w:rsidP="00D91E9B">
      <w:pPr>
        <w:pStyle w:val="a6"/>
        <w:ind w:firstLine="900"/>
        <w:rPr>
          <w:b/>
          <w:szCs w:val="24"/>
        </w:rPr>
      </w:pPr>
      <w:r>
        <w:rPr>
          <w:b/>
          <w:szCs w:val="24"/>
        </w:rPr>
        <w:t>1</w:t>
      </w:r>
      <w:r w:rsidRPr="001C3D0F">
        <w:rPr>
          <w:b/>
          <w:szCs w:val="24"/>
        </w:rPr>
        <w:t xml:space="preserve">.1. Законодательное регулирование </w:t>
      </w:r>
    </w:p>
    <w:p w:rsidR="00D91E9B" w:rsidRPr="00794174" w:rsidRDefault="00D91E9B" w:rsidP="00D91E9B">
      <w:pPr>
        <w:pStyle w:val="a6"/>
        <w:ind w:firstLine="900"/>
        <w:rPr>
          <w:szCs w:val="24"/>
        </w:rPr>
      </w:pPr>
      <w:r w:rsidRPr="00794174">
        <w:rPr>
          <w:szCs w:val="24"/>
        </w:rPr>
        <w:t>Открытый конкурс на право заключения  договора управления многоквартирным</w:t>
      </w:r>
      <w:r w:rsidR="002F637C">
        <w:rPr>
          <w:szCs w:val="24"/>
        </w:rPr>
        <w:t>и</w:t>
      </w:r>
      <w:r w:rsidR="00E321C3">
        <w:rPr>
          <w:szCs w:val="24"/>
        </w:rPr>
        <w:t xml:space="preserve"> </w:t>
      </w:r>
      <w:r w:rsidR="002F637C">
        <w:rPr>
          <w:szCs w:val="24"/>
        </w:rPr>
        <w:t>домами</w:t>
      </w:r>
      <w:r w:rsidRPr="00794174">
        <w:rPr>
          <w:szCs w:val="24"/>
        </w:rPr>
        <w:t xml:space="preserve"> по </w:t>
      </w:r>
      <w:r w:rsidR="002F637C">
        <w:rPr>
          <w:szCs w:val="24"/>
        </w:rPr>
        <w:t>адресам,</w:t>
      </w:r>
      <w:r w:rsidR="00E321C3">
        <w:rPr>
          <w:szCs w:val="24"/>
        </w:rPr>
        <w:t xml:space="preserve"> </w:t>
      </w:r>
      <w:r w:rsidR="002F637C">
        <w:rPr>
          <w:szCs w:val="24"/>
        </w:rPr>
        <w:t>указанным в п. 3</w:t>
      </w:r>
      <w:r>
        <w:rPr>
          <w:szCs w:val="24"/>
        </w:rPr>
        <w:t xml:space="preserve"> информационной карты конкурса</w:t>
      </w:r>
      <w:r w:rsidRPr="00794174">
        <w:rPr>
          <w:szCs w:val="24"/>
        </w:rPr>
        <w:t xml:space="preserve"> проводится на основании следующих правовых актов:</w:t>
      </w:r>
    </w:p>
    <w:p w:rsidR="00D91E9B" w:rsidRPr="00794174" w:rsidRDefault="00D91E9B" w:rsidP="00D91E9B">
      <w:pPr>
        <w:pStyle w:val="a6"/>
        <w:tabs>
          <w:tab w:val="left" w:pos="900"/>
        </w:tabs>
        <w:ind w:firstLine="900"/>
        <w:rPr>
          <w:szCs w:val="24"/>
        </w:rPr>
      </w:pPr>
      <w:r w:rsidRPr="00794174">
        <w:rPr>
          <w:szCs w:val="24"/>
        </w:rPr>
        <w:t>- Гражданский кодекс Российской Федерации;</w:t>
      </w:r>
    </w:p>
    <w:p w:rsidR="00D91E9B" w:rsidRPr="00794174" w:rsidRDefault="00D91E9B" w:rsidP="00D91E9B">
      <w:pPr>
        <w:pStyle w:val="a6"/>
        <w:tabs>
          <w:tab w:val="left" w:pos="900"/>
        </w:tabs>
        <w:ind w:firstLine="900"/>
        <w:rPr>
          <w:szCs w:val="24"/>
        </w:rPr>
      </w:pPr>
      <w:r w:rsidRPr="00794174">
        <w:rPr>
          <w:szCs w:val="24"/>
        </w:rPr>
        <w:t>- Жилищный кодекс Российской Федерации;</w:t>
      </w:r>
    </w:p>
    <w:p w:rsidR="00D91E9B" w:rsidRPr="00794174" w:rsidRDefault="00D91E9B" w:rsidP="00D91E9B">
      <w:pPr>
        <w:pStyle w:val="a6"/>
        <w:tabs>
          <w:tab w:val="left" w:pos="900"/>
        </w:tabs>
        <w:ind w:firstLine="900"/>
        <w:rPr>
          <w:szCs w:val="24"/>
        </w:rPr>
      </w:pPr>
      <w:r w:rsidRPr="00794174">
        <w:rPr>
          <w:szCs w:val="24"/>
        </w:rPr>
        <w:t xml:space="preserve">- Постановление Правительства Российской Федерации от 6 февраля 2006 г. № </w:t>
      </w:r>
      <w:r>
        <w:rPr>
          <w:szCs w:val="24"/>
        </w:rPr>
        <w:t>75</w:t>
      </w:r>
      <w:r w:rsidRPr="00794174">
        <w:rPr>
          <w:szCs w:val="24"/>
        </w:rPr>
        <w:t xml:space="preserve"> «О порядке проведения органом местного самоуправления открытого конкурса по отбору управляющей организации для управления многоквартирным домом».</w:t>
      </w:r>
    </w:p>
    <w:p w:rsidR="00D91E9B" w:rsidRPr="00794174" w:rsidRDefault="00D91E9B" w:rsidP="00D91E9B">
      <w:pPr>
        <w:pStyle w:val="a6"/>
        <w:tabs>
          <w:tab w:val="left" w:pos="900"/>
        </w:tabs>
        <w:ind w:firstLine="900"/>
        <w:rPr>
          <w:szCs w:val="24"/>
        </w:rPr>
      </w:pPr>
    </w:p>
    <w:p w:rsidR="00D91E9B" w:rsidRPr="00313109" w:rsidRDefault="00D91E9B" w:rsidP="00D91E9B">
      <w:pPr>
        <w:pStyle w:val="a6"/>
        <w:ind w:firstLine="900"/>
        <w:rPr>
          <w:szCs w:val="24"/>
        </w:rPr>
      </w:pPr>
      <w:r>
        <w:rPr>
          <w:b/>
          <w:szCs w:val="24"/>
        </w:rPr>
        <w:t xml:space="preserve">1.2. </w:t>
      </w:r>
      <w:r w:rsidRPr="00313109">
        <w:rPr>
          <w:b/>
          <w:szCs w:val="24"/>
        </w:rPr>
        <w:t>Организатор конкурса</w:t>
      </w:r>
      <w:r>
        <w:rPr>
          <w:b/>
          <w:szCs w:val="24"/>
        </w:rPr>
        <w:t>.</w:t>
      </w:r>
    </w:p>
    <w:p w:rsidR="00D91E9B" w:rsidRDefault="00D91E9B" w:rsidP="00D91E9B">
      <w:pPr>
        <w:pStyle w:val="a6"/>
        <w:ind w:firstLine="900"/>
        <w:rPr>
          <w:szCs w:val="24"/>
        </w:rPr>
      </w:pPr>
      <w:r>
        <w:rPr>
          <w:szCs w:val="24"/>
        </w:rPr>
        <w:t>1</w:t>
      </w:r>
      <w:r w:rsidRPr="007939CD">
        <w:rPr>
          <w:szCs w:val="24"/>
        </w:rPr>
        <w:t>.2.1.</w:t>
      </w:r>
      <w:r>
        <w:rPr>
          <w:szCs w:val="24"/>
        </w:rPr>
        <w:t xml:space="preserve"> Организатор конкурса, указанный в Информационной карте конкурса, проводит конкурс, в соответствии с </w:t>
      </w:r>
      <w:r w:rsidR="00F8289F">
        <w:rPr>
          <w:szCs w:val="24"/>
        </w:rPr>
        <w:t>действующим законодательством и</w:t>
      </w:r>
      <w:r>
        <w:rPr>
          <w:szCs w:val="24"/>
        </w:rPr>
        <w:t xml:space="preserve"> условиями и положениями настоящей конкурсной документации.</w:t>
      </w:r>
    </w:p>
    <w:p w:rsidR="00D91E9B" w:rsidRPr="008D7EF2" w:rsidRDefault="00D91E9B" w:rsidP="00D91E9B">
      <w:pPr>
        <w:pStyle w:val="a6"/>
        <w:ind w:firstLine="900"/>
        <w:rPr>
          <w:szCs w:val="24"/>
        </w:rPr>
      </w:pPr>
      <w:r>
        <w:rPr>
          <w:szCs w:val="24"/>
        </w:rPr>
        <w:t>1.2.2</w:t>
      </w:r>
      <w:r w:rsidRPr="008D7EF2">
        <w:rPr>
          <w:szCs w:val="24"/>
        </w:rPr>
        <w:t xml:space="preserve">. Организатор конкурса выполняет функции по подготовке и  проведению конкурса, включая разработку конкурсной документации, опубликование и размещение извещения о проведении конкурса, и иных, связанных с обеспечением проведения конкурса, функций. </w:t>
      </w:r>
    </w:p>
    <w:p w:rsidR="00D91E9B" w:rsidRDefault="00D91E9B" w:rsidP="00D91E9B">
      <w:pPr>
        <w:pStyle w:val="a6"/>
        <w:ind w:firstLine="900"/>
        <w:rPr>
          <w:szCs w:val="24"/>
        </w:rPr>
      </w:pPr>
      <w:r w:rsidRPr="008D7EF2">
        <w:rPr>
          <w:szCs w:val="24"/>
        </w:rPr>
        <w:t xml:space="preserve">1.2.3.Организатор конкурса не менее чем за 30 дней до даты окончания срока подачи заявок на участие в конкурсе </w:t>
      </w:r>
      <w:r w:rsidR="00763994" w:rsidRPr="008D7EF2">
        <w:rPr>
          <w:szCs w:val="24"/>
        </w:rPr>
        <w:t>размещает</w:t>
      </w:r>
      <w:r w:rsidRPr="008D7EF2">
        <w:rPr>
          <w:szCs w:val="24"/>
        </w:rPr>
        <w:t xml:space="preserve"> извещение о проведении конкурса на </w:t>
      </w:r>
      <w:r w:rsidR="00F8289F" w:rsidRPr="00F8289F">
        <w:rPr>
          <w:szCs w:val="24"/>
        </w:rPr>
        <w:t>официальном сайте Российской Федерации для размещения информации о размещении заказов (</w:t>
      </w:r>
      <w:hyperlink r:id="rId11" w:history="1">
        <w:r w:rsidR="00F8289F" w:rsidRPr="00F8289F">
          <w:rPr>
            <w:rStyle w:val="af7"/>
            <w:szCs w:val="24"/>
            <w:lang w:val="en-US"/>
          </w:rPr>
          <w:t>www</w:t>
        </w:r>
        <w:r w:rsidR="00F8289F" w:rsidRPr="00F8289F">
          <w:rPr>
            <w:rStyle w:val="af7"/>
            <w:szCs w:val="24"/>
          </w:rPr>
          <w:t>.</w:t>
        </w:r>
        <w:r w:rsidR="00F8289F" w:rsidRPr="00F8289F">
          <w:rPr>
            <w:rStyle w:val="af7"/>
            <w:szCs w:val="24"/>
            <w:lang w:val="en-US"/>
          </w:rPr>
          <w:t>torgi</w:t>
        </w:r>
        <w:r w:rsidR="00F8289F" w:rsidRPr="00F8289F">
          <w:rPr>
            <w:rStyle w:val="af7"/>
            <w:szCs w:val="24"/>
          </w:rPr>
          <w:t>.</w:t>
        </w:r>
        <w:r w:rsidR="00F8289F" w:rsidRPr="00F8289F">
          <w:rPr>
            <w:rStyle w:val="af7"/>
            <w:szCs w:val="24"/>
            <w:lang w:val="en-US"/>
          </w:rPr>
          <w:t>gov</w:t>
        </w:r>
        <w:r w:rsidR="00F8289F" w:rsidRPr="00F8289F">
          <w:rPr>
            <w:rStyle w:val="af7"/>
            <w:szCs w:val="24"/>
          </w:rPr>
          <w:t>.</w:t>
        </w:r>
        <w:r w:rsidR="00F8289F" w:rsidRPr="00F8289F">
          <w:rPr>
            <w:rStyle w:val="af7"/>
            <w:szCs w:val="24"/>
            <w:lang w:val="en-US"/>
          </w:rPr>
          <w:t>ru</w:t>
        </w:r>
      </w:hyperlink>
      <w:r w:rsidR="00F8289F" w:rsidRPr="00F8289F">
        <w:rPr>
          <w:szCs w:val="24"/>
        </w:rPr>
        <w:t>)</w:t>
      </w:r>
      <w:r w:rsidRPr="00F8289F">
        <w:rPr>
          <w:szCs w:val="24"/>
        </w:rPr>
        <w:t>.</w:t>
      </w:r>
    </w:p>
    <w:p w:rsidR="00D91E9B" w:rsidRPr="00EA7018" w:rsidRDefault="00D91E9B" w:rsidP="00D91E9B">
      <w:pPr>
        <w:pStyle w:val="a6"/>
        <w:ind w:firstLine="900"/>
        <w:rPr>
          <w:szCs w:val="24"/>
        </w:rPr>
      </w:pPr>
    </w:p>
    <w:p w:rsidR="00D91E9B" w:rsidRDefault="00D91E9B" w:rsidP="00D91E9B">
      <w:pPr>
        <w:pStyle w:val="a6"/>
        <w:ind w:firstLine="900"/>
        <w:rPr>
          <w:szCs w:val="24"/>
        </w:rPr>
      </w:pPr>
      <w:r w:rsidRPr="005B42AA">
        <w:rPr>
          <w:b/>
          <w:szCs w:val="24"/>
        </w:rPr>
        <w:t>1.3. Форма конкурса:</w:t>
      </w:r>
      <w:r w:rsidR="00E321C3">
        <w:rPr>
          <w:b/>
          <w:szCs w:val="24"/>
        </w:rPr>
        <w:t xml:space="preserve"> </w:t>
      </w:r>
      <w:r>
        <w:t>Открытый конкурс по составу участников и по форме подачи заявок</w:t>
      </w:r>
      <w:r>
        <w:rPr>
          <w:szCs w:val="24"/>
        </w:rPr>
        <w:t>.</w:t>
      </w:r>
    </w:p>
    <w:p w:rsidR="00D91E9B" w:rsidRDefault="00D91E9B" w:rsidP="00D91E9B">
      <w:pPr>
        <w:pStyle w:val="a6"/>
        <w:ind w:firstLine="900"/>
        <w:rPr>
          <w:szCs w:val="24"/>
        </w:rPr>
      </w:pPr>
    </w:p>
    <w:p w:rsidR="00D91E9B" w:rsidRPr="00F93BB9" w:rsidRDefault="00D91E9B" w:rsidP="00D91E9B">
      <w:pPr>
        <w:pStyle w:val="a6"/>
        <w:ind w:firstLine="900"/>
        <w:rPr>
          <w:szCs w:val="24"/>
        </w:rPr>
      </w:pPr>
      <w:r>
        <w:rPr>
          <w:b/>
          <w:szCs w:val="24"/>
        </w:rPr>
        <w:t>1.4.</w:t>
      </w:r>
      <w:r w:rsidRPr="00B156B6">
        <w:rPr>
          <w:b/>
          <w:szCs w:val="24"/>
        </w:rPr>
        <w:t xml:space="preserve"> Предмет конкурса:</w:t>
      </w:r>
      <w:r w:rsidR="00E321C3">
        <w:rPr>
          <w:b/>
          <w:szCs w:val="24"/>
        </w:rPr>
        <w:t xml:space="preserve"> </w:t>
      </w:r>
      <w:r w:rsidRPr="001F7D04">
        <w:rPr>
          <w:szCs w:val="24"/>
        </w:rPr>
        <w:t>П</w:t>
      </w:r>
      <w:r w:rsidRPr="00F93BB9">
        <w:rPr>
          <w:szCs w:val="24"/>
        </w:rPr>
        <w:t>раво заключени</w:t>
      </w:r>
      <w:r>
        <w:rPr>
          <w:szCs w:val="24"/>
        </w:rPr>
        <w:t>я</w:t>
      </w:r>
      <w:r w:rsidRPr="00F93BB9">
        <w:rPr>
          <w:szCs w:val="24"/>
        </w:rPr>
        <w:t xml:space="preserve"> договора управления многоквартирны</w:t>
      </w:r>
      <w:r>
        <w:rPr>
          <w:szCs w:val="24"/>
        </w:rPr>
        <w:t>м</w:t>
      </w:r>
      <w:r w:rsidR="002F637C">
        <w:rPr>
          <w:szCs w:val="24"/>
        </w:rPr>
        <w:t>и домами</w:t>
      </w:r>
      <w:r w:rsidR="00BA3D8C">
        <w:rPr>
          <w:szCs w:val="24"/>
        </w:rPr>
        <w:t xml:space="preserve"> на территории городского поселения Пионерский.</w:t>
      </w:r>
    </w:p>
    <w:p w:rsidR="00D91E9B" w:rsidRDefault="00D91E9B" w:rsidP="00D91E9B">
      <w:pPr>
        <w:pStyle w:val="a6"/>
        <w:ind w:firstLine="900"/>
        <w:rPr>
          <w:szCs w:val="24"/>
        </w:rPr>
      </w:pPr>
    </w:p>
    <w:p w:rsidR="00D91E9B" w:rsidRDefault="00D91E9B" w:rsidP="00D91E9B">
      <w:pPr>
        <w:pStyle w:val="a6"/>
        <w:ind w:firstLine="900"/>
        <w:rPr>
          <w:b/>
          <w:szCs w:val="24"/>
        </w:rPr>
      </w:pPr>
      <w:r>
        <w:rPr>
          <w:b/>
          <w:szCs w:val="24"/>
        </w:rPr>
        <w:t>1.5</w:t>
      </w:r>
      <w:r w:rsidRPr="00144226">
        <w:rPr>
          <w:b/>
          <w:szCs w:val="24"/>
        </w:rPr>
        <w:t>. Т</w:t>
      </w:r>
      <w:r>
        <w:rPr>
          <w:b/>
          <w:szCs w:val="24"/>
        </w:rPr>
        <w:t>ребования к участникам конкурса</w:t>
      </w:r>
    </w:p>
    <w:p w:rsidR="00D91E9B" w:rsidRPr="00D3632C" w:rsidRDefault="00D91E9B" w:rsidP="00D91E9B">
      <w:pPr>
        <w:pStyle w:val="a6"/>
        <w:ind w:firstLine="900"/>
        <w:rPr>
          <w:szCs w:val="24"/>
        </w:rPr>
      </w:pPr>
      <w:r w:rsidRPr="00EA7018">
        <w:rPr>
          <w:szCs w:val="24"/>
        </w:rPr>
        <w:t>1.</w:t>
      </w:r>
      <w:r>
        <w:rPr>
          <w:szCs w:val="24"/>
        </w:rPr>
        <w:t>5</w:t>
      </w:r>
      <w:r w:rsidRPr="00EA7018">
        <w:rPr>
          <w:szCs w:val="24"/>
        </w:rPr>
        <w:t xml:space="preserve">.1. </w:t>
      </w:r>
      <w:r w:rsidRPr="00D3632C">
        <w:rPr>
          <w:szCs w:val="24"/>
        </w:rPr>
        <w:t>В настоящем конкурсе может принять участие любое юридическое лицо независимо от</w:t>
      </w:r>
      <w:r>
        <w:rPr>
          <w:szCs w:val="24"/>
        </w:rPr>
        <w:t xml:space="preserve"> организационно-правовой формы </w:t>
      </w:r>
      <w:r w:rsidRPr="00D3632C">
        <w:rPr>
          <w:szCs w:val="24"/>
        </w:rPr>
        <w:t>или индивидуальный  предприниматель.</w:t>
      </w:r>
    </w:p>
    <w:p w:rsidR="00D91E9B" w:rsidRDefault="00D91E9B" w:rsidP="00D91E9B">
      <w:pPr>
        <w:pStyle w:val="a6"/>
        <w:ind w:firstLine="900"/>
        <w:rPr>
          <w:color w:val="000000"/>
          <w:spacing w:val="1"/>
          <w:szCs w:val="24"/>
        </w:rPr>
      </w:pPr>
      <w:r>
        <w:rPr>
          <w:color w:val="000000"/>
          <w:spacing w:val="-10"/>
          <w:szCs w:val="24"/>
        </w:rPr>
        <w:t xml:space="preserve">1.5.2. </w:t>
      </w:r>
      <w:r w:rsidRPr="007D2414">
        <w:rPr>
          <w:szCs w:val="24"/>
        </w:rPr>
        <w:t>При проведении конкурса устанавливаются следующие требования к претендентам</w:t>
      </w:r>
      <w:r>
        <w:rPr>
          <w:color w:val="000000"/>
          <w:spacing w:val="1"/>
          <w:szCs w:val="24"/>
        </w:rPr>
        <w:t>:</w:t>
      </w:r>
    </w:p>
    <w:p w:rsidR="00D91E9B" w:rsidRPr="00B44C4D" w:rsidRDefault="00D91E9B" w:rsidP="00D91E9B">
      <w:pPr>
        <w:pStyle w:val="a6"/>
        <w:ind w:firstLine="900"/>
        <w:rPr>
          <w:color w:val="000000"/>
          <w:spacing w:val="1"/>
          <w:szCs w:val="24"/>
        </w:rPr>
      </w:pPr>
      <w:r>
        <w:t xml:space="preserve">1)  соответствие претендентов установленным федеральными законами требованиям к лицам, </w:t>
      </w:r>
      <w:r w:rsidRPr="00B44C4D">
        <w:rPr>
          <w:color w:val="000000"/>
          <w:spacing w:val="1"/>
          <w:szCs w:val="24"/>
        </w:rPr>
        <w:t>осуществляющим выполнение работ, оказание услуг, предусмотренных договором управления многоквартирным</w:t>
      </w:r>
      <w:r>
        <w:rPr>
          <w:color w:val="000000"/>
          <w:spacing w:val="1"/>
          <w:szCs w:val="24"/>
        </w:rPr>
        <w:t xml:space="preserve"> домом;</w:t>
      </w:r>
    </w:p>
    <w:p w:rsidR="00D91E9B" w:rsidRPr="00B44C4D" w:rsidRDefault="00D91E9B" w:rsidP="00D91E9B">
      <w:pPr>
        <w:pStyle w:val="a6"/>
        <w:ind w:firstLine="900"/>
        <w:rPr>
          <w:color w:val="000000"/>
          <w:spacing w:val="1"/>
          <w:szCs w:val="24"/>
        </w:rPr>
      </w:pPr>
      <w:r>
        <w:rPr>
          <w:color w:val="000000"/>
          <w:spacing w:val="1"/>
          <w:szCs w:val="24"/>
        </w:rPr>
        <w:t>2)</w:t>
      </w:r>
      <w:r w:rsidRPr="00B44C4D">
        <w:rPr>
          <w:color w:val="000000"/>
          <w:spacing w:val="1"/>
          <w:szCs w:val="24"/>
        </w:rPr>
        <w:t xml:space="preserve"> в отношении претендента </w:t>
      </w:r>
      <w:r>
        <w:rPr>
          <w:color w:val="000000"/>
          <w:spacing w:val="1"/>
          <w:szCs w:val="24"/>
        </w:rPr>
        <w:t xml:space="preserve">не </w:t>
      </w:r>
      <w:r w:rsidRPr="00B44C4D">
        <w:rPr>
          <w:color w:val="000000"/>
          <w:spacing w:val="1"/>
          <w:szCs w:val="24"/>
        </w:rPr>
        <w:t xml:space="preserve">проводится процедура банкротства либо в отношении претендента - юридического лица </w:t>
      </w:r>
      <w:r>
        <w:rPr>
          <w:color w:val="000000"/>
          <w:spacing w:val="1"/>
          <w:szCs w:val="24"/>
        </w:rPr>
        <w:t xml:space="preserve">не </w:t>
      </w:r>
      <w:r w:rsidRPr="00B44C4D">
        <w:rPr>
          <w:color w:val="000000"/>
          <w:spacing w:val="1"/>
          <w:szCs w:val="24"/>
        </w:rPr>
        <w:t>проводится процедура ликвидации;</w:t>
      </w:r>
    </w:p>
    <w:p w:rsidR="00D91E9B" w:rsidRPr="00B44C4D" w:rsidRDefault="00D91E9B" w:rsidP="00D91E9B">
      <w:pPr>
        <w:pStyle w:val="a6"/>
        <w:ind w:firstLine="900"/>
        <w:rPr>
          <w:color w:val="000000"/>
          <w:spacing w:val="1"/>
          <w:szCs w:val="24"/>
        </w:rPr>
      </w:pPr>
      <w:r>
        <w:rPr>
          <w:color w:val="000000"/>
          <w:spacing w:val="1"/>
          <w:szCs w:val="24"/>
        </w:rPr>
        <w:t>3)</w:t>
      </w:r>
      <w:r w:rsidRPr="00B44C4D">
        <w:rPr>
          <w:color w:val="000000"/>
          <w:spacing w:val="1"/>
          <w:szCs w:val="24"/>
        </w:rPr>
        <w:t xml:space="preserve"> деятельность претендента </w:t>
      </w:r>
      <w:r>
        <w:rPr>
          <w:color w:val="000000"/>
          <w:spacing w:val="1"/>
          <w:szCs w:val="24"/>
        </w:rPr>
        <w:t xml:space="preserve">не </w:t>
      </w:r>
      <w:r w:rsidRPr="00B44C4D">
        <w:rPr>
          <w:color w:val="000000"/>
          <w:spacing w:val="1"/>
          <w:szCs w:val="24"/>
        </w:rPr>
        <w:t>приостановлена в порядке, предусмотренном Кодексом Российской Федерации об административных правонарушениях;</w:t>
      </w:r>
    </w:p>
    <w:p w:rsidR="00D91E9B" w:rsidRPr="00B44C4D" w:rsidRDefault="00D91E9B" w:rsidP="00D91E9B">
      <w:pPr>
        <w:pStyle w:val="a6"/>
        <w:ind w:firstLine="900"/>
        <w:rPr>
          <w:color w:val="000000"/>
          <w:spacing w:val="1"/>
          <w:szCs w:val="24"/>
        </w:rPr>
      </w:pPr>
      <w:r>
        <w:rPr>
          <w:color w:val="000000"/>
          <w:spacing w:val="1"/>
          <w:szCs w:val="24"/>
        </w:rPr>
        <w:t>4)отсутствие</w:t>
      </w:r>
      <w:r w:rsidRPr="00B44C4D">
        <w:rPr>
          <w:color w:val="000000"/>
          <w:spacing w:val="1"/>
          <w:szCs w:val="24"/>
        </w:rPr>
        <w:t xml:space="preserve"> у претендента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силу;</w:t>
      </w:r>
    </w:p>
    <w:p w:rsidR="00D91E9B" w:rsidRPr="00A84296" w:rsidRDefault="00D91E9B" w:rsidP="00A84296">
      <w:pPr>
        <w:pStyle w:val="a6"/>
        <w:ind w:firstLine="900"/>
        <w:rPr>
          <w:bCs/>
          <w:color w:val="000000"/>
          <w:spacing w:val="1"/>
        </w:rPr>
      </w:pPr>
      <w:r>
        <w:rPr>
          <w:color w:val="000000"/>
          <w:spacing w:val="1"/>
          <w:szCs w:val="24"/>
        </w:rPr>
        <w:t>5)</w:t>
      </w:r>
      <w:r w:rsidR="00A84296" w:rsidRPr="00A84296">
        <w:rPr>
          <w:bCs/>
          <w:color w:val="000000"/>
          <w:spacing w:val="1"/>
        </w:rPr>
        <w:t>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период. При этом под кредиторской задолженностью в целях применения настоящего подпункта понимается совокупность обязательств претендента (краткосрочных и долгосрочных), предполагающих существующие в текущее время (неисполненные) ее обязательства в пользу другого лица (кредитора), включая обязательства по кредитам и займам, которые приводят к уменьшению балансовой стоимости активов претендента;</w:t>
      </w:r>
    </w:p>
    <w:p w:rsidR="00D91E9B" w:rsidRDefault="00D91E9B" w:rsidP="00D91E9B">
      <w:pPr>
        <w:pStyle w:val="a6"/>
        <w:ind w:firstLine="900"/>
        <w:rPr>
          <w:color w:val="000000"/>
          <w:spacing w:val="1"/>
          <w:szCs w:val="24"/>
        </w:rPr>
      </w:pPr>
      <w:r>
        <w:rPr>
          <w:color w:val="000000"/>
          <w:spacing w:val="1"/>
          <w:szCs w:val="24"/>
        </w:rPr>
        <w:lastRenderedPageBreak/>
        <w:t xml:space="preserve">6) </w:t>
      </w:r>
      <w:r w:rsidRPr="00B44C4D">
        <w:rPr>
          <w:color w:val="000000"/>
          <w:spacing w:val="1"/>
          <w:szCs w:val="24"/>
        </w:rPr>
        <w:t>внесение претендентом на счет, указанный в конкурсной документации, средств в качестве обеспечени</w:t>
      </w:r>
      <w:r w:rsidR="00A84296">
        <w:rPr>
          <w:color w:val="000000"/>
          <w:spacing w:val="1"/>
          <w:szCs w:val="24"/>
        </w:rPr>
        <w:t>я заявки на участие в конкурсе;</w:t>
      </w:r>
    </w:p>
    <w:p w:rsidR="00A84296" w:rsidRPr="00A84296" w:rsidRDefault="00A84296" w:rsidP="00A84296">
      <w:pPr>
        <w:pStyle w:val="a6"/>
        <w:ind w:firstLine="900"/>
        <w:rPr>
          <w:color w:val="000000"/>
          <w:spacing w:val="1"/>
        </w:rPr>
      </w:pPr>
      <w:r w:rsidRPr="00A84296">
        <w:rPr>
          <w:color w:val="000000"/>
          <w:spacing w:val="1"/>
        </w:rPr>
        <w:t>7) отсутствие у претендента задолженности перед ресурсоснабжающей организацией за 2 и более расчетных периода, подтвержденное актами сверки либо решением суда, вступившим в законную силу;</w:t>
      </w:r>
    </w:p>
    <w:p w:rsidR="00A84296" w:rsidRPr="00A84296" w:rsidRDefault="00A84296" w:rsidP="00A84296">
      <w:pPr>
        <w:pStyle w:val="a6"/>
        <w:ind w:firstLine="900"/>
        <w:rPr>
          <w:color w:val="000000"/>
          <w:spacing w:val="1"/>
        </w:rPr>
      </w:pPr>
      <w:r w:rsidRPr="00A84296">
        <w:rPr>
          <w:color w:val="000000"/>
          <w:spacing w:val="1"/>
        </w:rPr>
        <w:t>8)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домами.</w:t>
      </w:r>
    </w:p>
    <w:p w:rsidR="00A84296" w:rsidRDefault="00A84296" w:rsidP="00D91E9B">
      <w:pPr>
        <w:pStyle w:val="a6"/>
        <w:ind w:firstLine="900"/>
        <w:rPr>
          <w:color w:val="000000"/>
          <w:spacing w:val="1"/>
          <w:szCs w:val="24"/>
        </w:rPr>
      </w:pPr>
    </w:p>
    <w:p w:rsidR="00D91E9B" w:rsidRDefault="00D91E9B" w:rsidP="00D91E9B">
      <w:pPr>
        <w:pStyle w:val="a6"/>
        <w:ind w:firstLine="900"/>
      </w:pPr>
      <w:r>
        <w:rPr>
          <w:color w:val="000000"/>
          <w:spacing w:val="1"/>
          <w:szCs w:val="24"/>
        </w:rPr>
        <w:t xml:space="preserve">1.5.3. </w:t>
      </w:r>
      <w:r>
        <w:t>Требования, указанные в пункте 1.5 настоящего раздела, предъявляются ко всем претендентам. Организатор конкурса при проведении конкурса не вправе устанавливать иные требования к претендентам.</w:t>
      </w:r>
    </w:p>
    <w:p w:rsidR="00A84296" w:rsidRPr="00A84296" w:rsidRDefault="00D91E9B" w:rsidP="00A84296">
      <w:pPr>
        <w:pStyle w:val="a6"/>
        <w:ind w:firstLine="900"/>
      </w:pPr>
      <w:r>
        <w:t>1.5.4. Проверка соответствия претендентов требовани</w:t>
      </w:r>
      <w:r w:rsidR="00A84296">
        <w:t>ям, указанным в подпунктах 2 - 8</w:t>
      </w:r>
      <w:r>
        <w:t xml:space="preserve"> пункта 1.5.2. настоящего раздела, </w:t>
      </w:r>
      <w:r w:rsidR="00A84296" w:rsidRPr="00A84296">
        <w:t>осуществляется конкурсной комиссией. При этом конкурсная комиссия не вправе возлагать на претендента обязанность подтверждать соответствие данным требованиям.</w:t>
      </w:r>
    </w:p>
    <w:p w:rsidR="00D91E9B" w:rsidRDefault="00D91E9B" w:rsidP="00D91E9B">
      <w:pPr>
        <w:pStyle w:val="a6"/>
        <w:ind w:firstLine="900"/>
      </w:pPr>
    </w:p>
    <w:p w:rsidR="00D91E9B" w:rsidRDefault="00D91E9B" w:rsidP="00D91E9B">
      <w:pPr>
        <w:pStyle w:val="a6"/>
        <w:ind w:firstLine="900"/>
        <w:rPr>
          <w:b/>
          <w:color w:val="000000"/>
          <w:spacing w:val="1"/>
          <w:szCs w:val="24"/>
        </w:rPr>
      </w:pPr>
      <w:r w:rsidRPr="003B4EF3">
        <w:rPr>
          <w:b/>
          <w:color w:val="000000"/>
          <w:spacing w:val="1"/>
          <w:szCs w:val="24"/>
        </w:rPr>
        <w:t>1.</w:t>
      </w:r>
      <w:r>
        <w:rPr>
          <w:b/>
          <w:color w:val="000000"/>
          <w:spacing w:val="1"/>
          <w:szCs w:val="24"/>
        </w:rPr>
        <w:t>6</w:t>
      </w:r>
      <w:r w:rsidRPr="003B4EF3">
        <w:rPr>
          <w:b/>
          <w:color w:val="000000"/>
          <w:spacing w:val="1"/>
          <w:szCs w:val="24"/>
        </w:rPr>
        <w:t>. Расходы на участие в конкурсе</w:t>
      </w:r>
    </w:p>
    <w:p w:rsidR="00D91E9B" w:rsidRDefault="00D91E9B" w:rsidP="00D91E9B">
      <w:pPr>
        <w:pStyle w:val="a6"/>
        <w:ind w:firstLine="900"/>
      </w:pPr>
      <w:r>
        <w:t>Претендент несет все расходы, связанные с подготовкой и подачей заявки на участие в конкурсе, участием в конкурсе и заключением договора управления многоквартирным домом.</w:t>
      </w:r>
    </w:p>
    <w:p w:rsidR="00D91E9B" w:rsidRPr="002842E8" w:rsidRDefault="00D91E9B" w:rsidP="00D91E9B">
      <w:pPr>
        <w:pStyle w:val="a6"/>
        <w:ind w:firstLine="900"/>
      </w:pPr>
    </w:p>
    <w:p w:rsidR="00D91E9B" w:rsidRDefault="00D91E9B" w:rsidP="00D91E9B">
      <w:pPr>
        <w:pStyle w:val="a6"/>
        <w:ind w:firstLine="900"/>
        <w:rPr>
          <w:b/>
          <w:color w:val="000000"/>
          <w:spacing w:val="1"/>
          <w:szCs w:val="24"/>
        </w:rPr>
      </w:pPr>
      <w:r>
        <w:rPr>
          <w:b/>
          <w:color w:val="000000"/>
          <w:spacing w:val="1"/>
          <w:szCs w:val="24"/>
        </w:rPr>
        <w:t>1</w:t>
      </w:r>
      <w:r w:rsidRPr="008A6854">
        <w:rPr>
          <w:b/>
          <w:color w:val="000000"/>
          <w:spacing w:val="1"/>
          <w:szCs w:val="24"/>
        </w:rPr>
        <w:t>.</w:t>
      </w:r>
      <w:r>
        <w:rPr>
          <w:b/>
          <w:color w:val="000000"/>
          <w:spacing w:val="1"/>
          <w:szCs w:val="24"/>
        </w:rPr>
        <w:t>7</w:t>
      </w:r>
      <w:r w:rsidRPr="008A6854">
        <w:rPr>
          <w:b/>
          <w:color w:val="000000"/>
          <w:spacing w:val="1"/>
          <w:szCs w:val="24"/>
        </w:rPr>
        <w:t>. От</w:t>
      </w:r>
      <w:r>
        <w:rPr>
          <w:b/>
          <w:color w:val="000000"/>
          <w:spacing w:val="1"/>
          <w:szCs w:val="24"/>
        </w:rPr>
        <w:t>каз допуска к участию</w:t>
      </w:r>
      <w:r w:rsidRPr="008A6854">
        <w:rPr>
          <w:b/>
          <w:color w:val="000000"/>
          <w:spacing w:val="1"/>
          <w:szCs w:val="24"/>
        </w:rPr>
        <w:t xml:space="preserve"> в конкурсе</w:t>
      </w:r>
    </w:p>
    <w:p w:rsidR="00D91E9B" w:rsidRPr="005B4E9F" w:rsidRDefault="00D91E9B" w:rsidP="00D91E9B">
      <w:pPr>
        <w:pStyle w:val="a6"/>
        <w:ind w:firstLine="900"/>
        <w:rPr>
          <w:color w:val="000000"/>
          <w:spacing w:val="1"/>
          <w:szCs w:val="24"/>
        </w:rPr>
      </w:pPr>
      <w:r>
        <w:rPr>
          <w:color w:val="000000"/>
          <w:spacing w:val="1"/>
          <w:szCs w:val="24"/>
        </w:rPr>
        <w:t xml:space="preserve">1.7.1. </w:t>
      </w:r>
      <w:r w:rsidRPr="005B4E9F">
        <w:rPr>
          <w:color w:val="000000"/>
          <w:spacing w:val="1"/>
          <w:szCs w:val="24"/>
        </w:rPr>
        <w:t>Основаниями для отказа допуска к участию в конкурсе являются:</w:t>
      </w:r>
    </w:p>
    <w:p w:rsidR="00D91E9B" w:rsidRPr="005B4E9F" w:rsidRDefault="00D91E9B" w:rsidP="00D91E9B">
      <w:pPr>
        <w:pStyle w:val="a6"/>
        <w:ind w:firstLine="900"/>
        <w:rPr>
          <w:color w:val="000000"/>
          <w:spacing w:val="1"/>
          <w:szCs w:val="24"/>
        </w:rPr>
      </w:pPr>
      <w:r w:rsidRPr="005B4E9F">
        <w:rPr>
          <w:color w:val="000000"/>
          <w:spacing w:val="1"/>
          <w:szCs w:val="24"/>
        </w:rPr>
        <w:t xml:space="preserve">1) непредставление определенных пунктом </w:t>
      </w:r>
      <w:r>
        <w:rPr>
          <w:color w:val="000000"/>
          <w:spacing w:val="1"/>
          <w:szCs w:val="24"/>
        </w:rPr>
        <w:t>3.3.</w:t>
      </w:r>
      <w:r w:rsidRPr="005B4E9F">
        <w:rPr>
          <w:color w:val="000000"/>
          <w:spacing w:val="1"/>
          <w:szCs w:val="24"/>
        </w:rPr>
        <w:t xml:space="preserve"> настоящ</w:t>
      </w:r>
      <w:r>
        <w:rPr>
          <w:color w:val="000000"/>
          <w:spacing w:val="1"/>
          <w:szCs w:val="24"/>
        </w:rPr>
        <w:t xml:space="preserve">его раздела документов </w:t>
      </w:r>
      <w:r w:rsidRPr="005B4E9F">
        <w:rPr>
          <w:color w:val="000000"/>
          <w:spacing w:val="1"/>
          <w:szCs w:val="24"/>
        </w:rPr>
        <w:t>либо наличие в таких документах недостоверных сведений;</w:t>
      </w:r>
    </w:p>
    <w:p w:rsidR="00D91E9B" w:rsidRPr="005B4E9F" w:rsidRDefault="00D91E9B" w:rsidP="00D91E9B">
      <w:pPr>
        <w:pStyle w:val="a6"/>
        <w:ind w:firstLine="900"/>
        <w:rPr>
          <w:color w:val="000000"/>
          <w:spacing w:val="1"/>
          <w:szCs w:val="24"/>
        </w:rPr>
      </w:pPr>
      <w:r w:rsidRPr="005B4E9F">
        <w:rPr>
          <w:color w:val="000000"/>
          <w:spacing w:val="1"/>
          <w:szCs w:val="24"/>
        </w:rPr>
        <w:t>2) несоответствие претендента требованиям, установленным пунктом 1</w:t>
      </w:r>
      <w:r>
        <w:rPr>
          <w:color w:val="000000"/>
          <w:spacing w:val="1"/>
          <w:szCs w:val="24"/>
        </w:rPr>
        <w:t>.5.</w:t>
      </w:r>
      <w:r w:rsidRPr="005B4E9F">
        <w:rPr>
          <w:color w:val="000000"/>
          <w:spacing w:val="1"/>
          <w:szCs w:val="24"/>
        </w:rPr>
        <w:t xml:space="preserve"> настоящ</w:t>
      </w:r>
      <w:r>
        <w:rPr>
          <w:color w:val="000000"/>
          <w:spacing w:val="1"/>
          <w:szCs w:val="24"/>
        </w:rPr>
        <w:t>его раздела</w:t>
      </w:r>
      <w:r w:rsidRPr="005B4E9F">
        <w:rPr>
          <w:color w:val="000000"/>
          <w:spacing w:val="1"/>
          <w:szCs w:val="24"/>
        </w:rPr>
        <w:t>;</w:t>
      </w:r>
    </w:p>
    <w:p w:rsidR="00D91E9B" w:rsidRPr="005B4E9F" w:rsidRDefault="00D91E9B" w:rsidP="00D91E9B">
      <w:pPr>
        <w:pStyle w:val="a6"/>
        <w:ind w:firstLine="900"/>
        <w:rPr>
          <w:color w:val="000000"/>
          <w:spacing w:val="1"/>
          <w:szCs w:val="24"/>
        </w:rPr>
      </w:pPr>
      <w:r w:rsidRPr="005B4E9F">
        <w:rPr>
          <w:color w:val="000000"/>
          <w:spacing w:val="1"/>
          <w:szCs w:val="24"/>
        </w:rPr>
        <w:t xml:space="preserve">3) несоответствие заявки на участие в конкурсе требованиям, установленным пунктами </w:t>
      </w:r>
      <w:r>
        <w:rPr>
          <w:color w:val="000000"/>
          <w:spacing w:val="1"/>
          <w:szCs w:val="24"/>
        </w:rPr>
        <w:t xml:space="preserve">3.1., 3.3. </w:t>
      </w:r>
      <w:r w:rsidRPr="005B4E9F">
        <w:rPr>
          <w:color w:val="000000"/>
          <w:spacing w:val="1"/>
          <w:szCs w:val="24"/>
        </w:rPr>
        <w:t>настоящ</w:t>
      </w:r>
      <w:r>
        <w:rPr>
          <w:color w:val="000000"/>
          <w:spacing w:val="1"/>
          <w:szCs w:val="24"/>
        </w:rPr>
        <w:t>его раздела</w:t>
      </w:r>
      <w:r w:rsidRPr="005B4E9F">
        <w:rPr>
          <w:color w:val="000000"/>
          <w:spacing w:val="1"/>
          <w:szCs w:val="24"/>
        </w:rPr>
        <w:t>.</w:t>
      </w:r>
    </w:p>
    <w:p w:rsidR="00D91E9B" w:rsidRPr="005B4E9F" w:rsidRDefault="00D91E9B" w:rsidP="00D91E9B">
      <w:pPr>
        <w:pStyle w:val="a6"/>
        <w:ind w:firstLine="900"/>
        <w:rPr>
          <w:color w:val="000000"/>
          <w:spacing w:val="1"/>
          <w:szCs w:val="24"/>
        </w:rPr>
      </w:pPr>
      <w:r>
        <w:rPr>
          <w:color w:val="000000"/>
          <w:spacing w:val="1"/>
          <w:szCs w:val="24"/>
        </w:rPr>
        <w:t>1</w:t>
      </w:r>
      <w:r w:rsidRPr="005B4E9F">
        <w:rPr>
          <w:color w:val="000000"/>
          <w:spacing w:val="1"/>
          <w:szCs w:val="24"/>
        </w:rPr>
        <w:t>.</w:t>
      </w:r>
      <w:r>
        <w:rPr>
          <w:color w:val="000000"/>
          <w:spacing w:val="1"/>
          <w:szCs w:val="24"/>
        </w:rPr>
        <w:t>7.2.</w:t>
      </w:r>
      <w:r w:rsidRPr="005B4E9F">
        <w:rPr>
          <w:color w:val="000000"/>
          <w:spacing w:val="1"/>
          <w:szCs w:val="24"/>
        </w:rPr>
        <w:t xml:space="preserve"> В случае установления фактов несоответствия участника конкурса требованиям к претендентам, установленным пунктом 1</w:t>
      </w:r>
      <w:r>
        <w:rPr>
          <w:color w:val="000000"/>
          <w:spacing w:val="1"/>
          <w:szCs w:val="24"/>
        </w:rPr>
        <w:t>.5.</w:t>
      </w:r>
      <w:r w:rsidRPr="005B4E9F">
        <w:rPr>
          <w:color w:val="000000"/>
          <w:spacing w:val="1"/>
          <w:szCs w:val="24"/>
        </w:rPr>
        <w:t xml:space="preserve"> настоящ</w:t>
      </w:r>
      <w:r>
        <w:rPr>
          <w:color w:val="000000"/>
          <w:spacing w:val="1"/>
          <w:szCs w:val="24"/>
        </w:rPr>
        <w:t>его раздела</w:t>
      </w:r>
      <w:r w:rsidRPr="005B4E9F">
        <w:rPr>
          <w:color w:val="000000"/>
          <w:spacing w:val="1"/>
          <w:szCs w:val="24"/>
        </w:rPr>
        <w:t>, конкурсная комиссия отстраняет участника конкурса от участия в конкурсе на любом этапе его проведения.</w:t>
      </w:r>
    </w:p>
    <w:p w:rsidR="00D91E9B" w:rsidRPr="00CA2DD4" w:rsidRDefault="00D91E9B" w:rsidP="00D91E9B">
      <w:pPr>
        <w:pStyle w:val="a6"/>
        <w:ind w:firstLine="900"/>
        <w:rPr>
          <w:color w:val="000000"/>
          <w:spacing w:val="1"/>
          <w:szCs w:val="24"/>
        </w:rPr>
      </w:pPr>
      <w:r w:rsidRPr="00CA2DD4">
        <w:rPr>
          <w:color w:val="000000"/>
          <w:spacing w:val="1"/>
          <w:szCs w:val="24"/>
        </w:rPr>
        <w:t>Решение конкурсной комиссии об отказе в допуске к участию в конкурсе претендента либо об отстранении участника конкурса от участия в конкурсе может быть обжаловано таким лицом в порядке, установленном законодательством Российской Федерации.</w:t>
      </w:r>
    </w:p>
    <w:p w:rsidR="00D91E9B" w:rsidRDefault="00D91E9B" w:rsidP="00D91E9B">
      <w:pPr>
        <w:pStyle w:val="a6"/>
        <w:ind w:firstLine="900"/>
        <w:rPr>
          <w:color w:val="000000"/>
          <w:spacing w:val="1"/>
          <w:szCs w:val="24"/>
        </w:rPr>
      </w:pPr>
    </w:p>
    <w:p w:rsidR="00D91E9B" w:rsidRDefault="00D91E9B" w:rsidP="00D91E9B">
      <w:pPr>
        <w:pStyle w:val="a6"/>
        <w:ind w:firstLine="900"/>
        <w:jc w:val="left"/>
        <w:rPr>
          <w:b/>
          <w:color w:val="000000"/>
          <w:spacing w:val="1"/>
          <w:szCs w:val="24"/>
        </w:rPr>
      </w:pPr>
    </w:p>
    <w:p w:rsidR="00D91E9B" w:rsidRDefault="00D91E9B" w:rsidP="00D91E9B">
      <w:pPr>
        <w:pStyle w:val="a6"/>
        <w:ind w:firstLine="900"/>
        <w:jc w:val="left"/>
        <w:rPr>
          <w:b/>
          <w:color w:val="000000"/>
          <w:spacing w:val="1"/>
          <w:szCs w:val="24"/>
        </w:rPr>
      </w:pPr>
      <w:r>
        <w:rPr>
          <w:b/>
          <w:color w:val="000000"/>
          <w:spacing w:val="1"/>
          <w:szCs w:val="24"/>
        </w:rPr>
        <w:t>2</w:t>
      </w:r>
      <w:r w:rsidRPr="00BC78F5">
        <w:rPr>
          <w:b/>
          <w:color w:val="000000"/>
          <w:spacing w:val="1"/>
          <w:szCs w:val="24"/>
        </w:rPr>
        <w:t>. КОНКУРСНАЯ</w:t>
      </w:r>
      <w:r>
        <w:rPr>
          <w:b/>
          <w:color w:val="000000"/>
          <w:spacing w:val="1"/>
          <w:szCs w:val="24"/>
        </w:rPr>
        <w:t xml:space="preserve"> Д</w:t>
      </w:r>
      <w:r w:rsidRPr="00BC78F5">
        <w:rPr>
          <w:b/>
          <w:color w:val="000000"/>
          <w:spacing w:val="1"/>
          <w:szCs w:val="24"/>
        </w:rPr>
        <w:t>ОКУМЕНТАЦИЯ</w:t>
      </w:r>
    </w:p>
    <w:p w:rsidR="00D91E9B" w:rsidRDefault="00D91E9B" w:rsidP="00D91E9B">
      <w:pPr>
        <w:pStyle w:val="a6"/>
        <w:ind w:firstLine="900"/>
        <w:jc w:val="center"/>
        <w:rPr>
          <w:b/>
          <w:color w:val="000000"/>
          <w:spacing w:val="1"/>
          <w:szCs w:val="24"/>
        </w:rPr>
      </w:pPr>
    </w:p>
    <w:p w:rsidR="00D91E9B" w:rsidRDefault="00D91E9B" w:rsidP="00D91E9B">
      <w:pPr>
        <w:pStyle w:val="a6"/>
        <w:ind w:firstLine="960"/>
        <w:rPr>
          <w:b/>
          <w:color w:val="000000"/>
          <w:spacing w:val="1"/>
          <w:szCs w:val="24"/>
        </w:rPr>
      </w:pPr>
      <w:r>
        <w:rPr>
          <w:b/>
          <w:color w:val="000000"/>
          <w:spacing w:val="1"/>
          <w:szCs w:val="24"/>
        </w:rPr>
        <w:t>2.1. Содержание конкурсной документации</w:t>
      </w:r>
    </w:p>
    <w:p w:rsidR="00D91E9B" w:rsidRPr="002177DC" w:rsidRDefault="00D91E9B" w:rsidP="00D91E9B">
      <w:pPr>
        <w:pStyle w:val="a6"/>
        <w:tabs>
          <w:tab w:val="left" w:pos="1440"/>
        </w:tabs>
        <w:ind w:firstLine="960"/>
        <w:rPr>
          <w:color w:val="000000"/>
          <w:szCs w:val="24"/>
        </w:rPr>
      </w:pPr>
      <w:r>
        <w:rPr>
          <w:color w:val="000000"/>
          <w:spacing w:val="-7"/>
          <w:szCs w:val="24"/>
        </w:rPr>
        <w:t xml:space="preserve">2.1.1. </w:t>
      </w:r>
      <w:r w:rsidRPr="002177DC">
        <w:rPr>
          <w:color w:val="000000"/>
          <w:szCs w:val="24"/>
        </w:rPr>
        <w:t xml:space="preserve">Конкурсная документация включает перечисленные ниже документы, а также изменения и дополнения, вносимые в конкурсную документацию в порядке, предусмотренном пунктом  </w:t>
      </w:r>
      <w:r w:rsidRPr="002177DC">
        <w:rPr>
          <w:szCs w:val="24"/>
        </w:rPr>
        <w:t>2.3.</w:t>
      </w:r>
      <w:r w:rsidRPr="002177DC">
        <w:rPr>
          <w:color w:val="000000"/>
          <w:szCs w:val="24"/>
        </w:rPr>
        <w:t xml:space="preserve"> настоящего раздела: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7560"/>
      </w:tblGrid>
      <w:tr w:rsidR="00D91E9B" w:rsidRPr="002177DC" w:rsidTr="00006B43">
        <w:tc>
          <w:tcPr>
            <w:tcW w:w="2160" w:type="dxa"/>
          </w:tcPr>
          <w:p w:rsidR="00D91E9B" w:rsidRPr="002177DC" w:rsidRDefault="00D91E9B" w:rsidP="00006B43">
            <w:pPr>
              <w:keepNext/>
              <w:keepLines/>
              <w:widowControl w:val="0"/>
              <w:suppressLineNumbers/>
              <w:tabs>
                <w:tab w:val="num" w:pos="180"/>
              </w:tabs>
              <w:suppressAutoHyphens/>
              <w:ind w:firstLine="709"/>
              <w:rPr>
                <w:b/>
                <w:i/>
              </w:rPr>
            </w:pPr>
            <w:r w:rsidRPr="002177DC">
              <w:rPr>
                <w:b/>
                <w:i/>
              </w:rPr>
              <w:t>Часть I</w:t>
            </w:r>
          </w:p>
        </w:tc>
        <w:tc>
          <w:tcPr>
            <w:tcW w:w="7560" w:type="dxa"/>
          </w:tcPr>
          <w:p w:rsidR="00D91E9B" w:rsidRPr="002177DC" w:rsidRDefault="00D91E9B" w:rsidP="00006B43">
            <w:pPr>
              <w:keepNext/>
              <w:keepLines/>
              <w:widowControl w:val="0"/>
              <w:suppressLineNumbers/>
              <w:tabs>
                <w:tab w:val="num" w:pos="180"/>
              </w:tabs>
              <w:suppressAutoHyphens/>
              <w:ind w:firstLine="709"/>
              <w:rPr>
                <w:b/>
                <w:i/>
              </w:rPr>
            </w:pPr>
            <w:r w:rsidRPr="002177DC">
              <w:rPr>
                <w:b/>
                <w:i/>
              </w:rPr>
              <w:t>Конкурс</w:t>
            </w:r>
          </w:p>
        </w:tc>
      </w:tr>
      <w:tr w:rsidR="00D91E9B" w:rsidRPr="002177DC" w:rsidTr="00006B43">
        <w:tc>
          <w:tcPr>
            <w:tcW w:w="2160" w:type="dxa"/>
          </w:tcPr>
          <w:p w:rsidR="00D91E9B" w:rsidRPr="002177DC" w:rsidRDefault="00D91E9B" w:rsidP="00006B43">
            <w:pPr>
              <w:keepNext/>
              <w:keepLines/>
              <w:widowControl w:val="0"/>
              <w:suppressLineNumbers/>
              <w:tabs>
                <w:tab w:val="num" w:pos="180"/>
              </w:tabs>
              <w:suppressAutoHyphens/>
              <w:ind w:firstLine="709"/>
            </w:pPr>
            <w:r w:rsidRPr="002177DC">
              <w:t xml:space="preserve">Раздел </w:t>
            </w:r>
            <w:r w:rsidRPr="002177DC">
              <w:rPr>
                <w:lang w:val="en-US"/>
              </w:rPr>
              <w:t>I</w:t>
            </w:r>
            <w:r w:rsidRPr="002177DC">
              <w:t>.1</w:t>
            </w:r>
          </w:p>
        </w:tc>
        <w:tc>
          <w:tcPr>
            <w:tcW w:w="7560" w:type="dxa"/>
          </w:tcPr>
          <w:p w:rsidR="00D91E9B" w:rsidRPr="002177DC" w:rsidRDefault="00D91E9B" w:rsidP="00006B43">
            <w:pPr>
              <w:keepNext/>
              <w:keepLines/>
              <w:widowControl w:val="0"/>
              <w:suppressLineNumbers/>
              <w:tabs>
                <w:tab w:val="num" w:pos="180"/>
              </w:tabs>
              <w:suppressAutoHyphens/>
              <w:ind w:firstLine="709"/>
            </w:pPr>
            <w:r w:rsidRPr="002177DC">
              <w:t>Термины, используемые в конкурсной документации</w:t>
            </w:r>
          </w:p>
        </w:tc>
      </w:tr>
      <w:tr w:rsidR="00D91E9B" w:rsidRPr="002177DC" w:rsidTr="00006B43">
        <w:tc>
          <w:tcPr>
            <w:tcW w:w="2160" w:type="dxa"/>
          </w:tcPr>
          <w:p w:rsidR="00D91E9B" w:rsidRPr="002177DC" w:rsidRDefault="00D91E9B" w:rsidP="00006B43">
            <w:pPr>
              <w:keepNext/>
              <w:keepLines/>
              <w:widowControl w:val="0"/>
              <w:suppressLineNumbers/>
              <w:tabs>
                <w:tab w:val="num" w:pos="180"/>
              </w:tabs>
              <w:suppressAutoHyphens/>
              <w:ind w:firstLine="709"/>
            </w:pPr>
            <w:r w:rsidRPr="002177DC">
              <w:t xml:space="preserve">Раздел </w:t>
            </w:r>
            <w:r w:rsidRPr="002177DC">
              <w:rPr>
                <w:lang w:val="en-US"/>
              </w:rPr>
              <w:t>I</w:t>
            </w:r>
            <w:r w:rsidRPr="002177DC">
              <w:t>.2</w:t>
            </w:r>
          </w:p>
        </w:tc>
        <w:tc>
          <w:tcPr>
            <w:tcW w:w="7560" w:type="dxa"/>
          </w:tcPr>
          <w:p w:rsidR="00D91E9B" w:rsidRPr="002177DC" w:rsidRDefault="00D91E9B" w:rsidP="00006B43">
            <w:pPr>
              <w:keepNext/>
              <w:keepLines/>
              <w:widowControl w:val="0"/>
              <w:suppressLineNumbers/>
              <w:tabs>
                <w:tab w:val="num" w:pos="180"/>
              </w:tabs>
              <w:suppressAutoHyphens/>
              <w:ind w:firstLine="709"/>
            </w:pPr>
            <w:r w:rsidRPr="002177DC">
              <w:t>Общие условия проведения конкурса</w:t>
            </w:r>
          </w:p>
        </w:tc>
      </w:tr>
      <w:tr w:rsidR="00D91E9B" w:rsidRPr="002177DC" w:rsidTr="00006B43">
        <w:tc>
          <w:tcPr>
            <w:tcW w:w="2160" w:type="dxa"/>
          </w:tcPr>
          <w:p w:rsidR="00D91E9B" w:rsidRPr="005673D2" w:rsidRDefault="00D91E9B" w:rsidP="00006B43">
            <w:pPr>
              <w:pStyle w:val="affa"/>
              <w:keepNext/>
              <w:keepLines/>
              <w:widowControl w:val="0"/>
              <w:suppressLineNumbers/>
              <w:tabs>
                <w:tab w:val="num" w:pos="180"/>
              </w:tabs>
              <w:suppressAutoHyphens/>
              <w:ind w:firstLine="709"/>
              <w:rPr>
                <w:szCs w:val="24"/>
              </w:rPr>
            </w:pPr>
            <w:r w:rsidRPr="005673D2">
              <w:rPr>
                <w:szCs w:val="24"/>
              </w:rPr>
              <w:t xml:space="preserve">Раздел </w:t>
            </w:r>
            <w:r w:rsidRPr="002177DC">
              <w:rPr>
                <w:szCs w:val="24"/>
                <w:lang w:val="en-US"/>
              </w:rPr>
              <w:t>I</w:t>
            </w:r>
            <w:r w:rsidRPr="005673D2">
              <w:rPr>
                <w:szCs w:val="24"/>
              </w:rPr>
              <w:t>.3</w:t>
            </w:r>
          </w:p>
        </w:tc>
        <w:tc>
          <w:tcPr>
            <w:tcW w:w="7560" w:type="dxa"/>
          </w:tcPr>
          <w:p w:rsidR="00D91E9B" w:rsidRPr="002177DC" w:rsidRDefault="00D91E9B" w:rsidP="00006B43">
            <w:pPr>
              <w:keepNext/>
              <w:keepLines/>
              <w:widowControl w:val="0"/>
              <w:suppressLineNumbers/>
              <w:tabs>
                <w:tab w:val="num" w:pos="180"/>
              </w:tabs>
              <w:suppressAutoHyphens/>
              <w:ind w:firstLine="709"/>
            </w:pPr>
            <w:r w:rsidRPr="002177DC">
              <w:t>Информационная карта конкурса</w:t>
            </w:r>
          </w:p>
        </w:tc>
      </w:tr>
      <w:tr w:rsidR="00D91E9B" w:rsidRPr="002177DC" w:rsidTr="00006B43">
        <w:tc>
          <w:tcPr>
            <w:tcW w:w="2160" w:type="dxa"/>
          </w:tcPr>
          <w:p w:rsidR="00D91E9B" w:rsidRPr="002177DC" w:rsidRDefault="00D91E9B" w:rsidP="00006B43">
            <w:pPr>
              <w:keepNext/>
              <w:keepLines/>
              <w:widowControl w:val="0"/>
              <w:suppressLineNumbers/>
              <w:tabs>
                <w:tab w:val="num" w:pos="180"/>
              </w:tabs>
              <w:suppressAutoHyphens/>
              <w:ind w:firstLine="709"/>
            </w:pPr>
            <w:r w:rsidRPr="002177DC">
              <w:t xml:space="preserve">Раздел </w:t>
            </w:r>
            <w:r w:rsidRPr="002177DC">
              <w:rPr>
                <w:lang w:val="en-US"/>
              </w:rPr>
              <w:t>I</w:t>
            </w:r>
            <w:r w:rsidRPr="002177DC">
              <w:t>.4</w:t>
            </w:r>
          </w:p>
        </w:tc>
        <w:tc>
          <w:tcPr>
            <w:tcW w:w="7560" w:type="dxa"/>
          </w:tcPr>
          <w:p w:rsidR="00D91E9B" w:rsidRPr="00A573CB" w:rsidRDefault="00D91E9B" w:rsidP="00006B43">
            <w:pPr>
              <w:keepNext/>
              <w:keepLines/>
              <w:widowControl w:val="0"/>
              <w:suppressLineNumbers/>
              <w:tabs>
                <w:tab w:val="num" w:pos="180"/>
              </w:tabs>
              <w:suppressAutoHyphens/>
              <w:ind w:left="732"/>
            </w:pPr>
            <w:r w:rsidRPr="00A573CB">
              <w:t>И</w:t>
            </w:r>
            <w:r>
              <w:t>нструкция по заполнению заявки на участие в конкурсе</w:t>
            </w:r>
            <w:r w:rsidRPr="00A573CB">
              <w:t xml:space="preserve">, </w:t>
            </w:r>
            <w:r>
              <w:t>образцы форм и документов для заполнения претендентами</w:t>
            </w:r>
          </w:p>
        </w:tc>
      </w:tr>
      <w:tr w:rsidR="00D91E9B" w:rsidRPr="002177DC" w:rsidTr="00006B43">
        <w:tc>
          <w:tcPr>
            <w:tcW w:w="2160" w:type="dxa"/>
          </w:tcPr>
          <w:p w:rsidR="00D91E9B" w:rsidRPr="002177DC" w:rsidRDefault="00D91E9B" w:rsidP="00006B43">
            <w:pPr>
              <w:pStyle w:val="36"/>
              <w:tabs>
                <w:tab w:val="num" w:pos="180"/>
              </w:tabs>
              <w:ind w:left="0" w:firstLine="709"/>
            </w:pPr>
            <w:r w:rsidRPr="002177DC">
              <w:t>1.4.1.</w:t>
            </w:r>
          </w:p>
        </w:tc>
        <w:tc>
          <w:tcPr>
            <w:tcW w:w="7560" w:type="dxa"/>
          </w:tcPr>
          <w:p w:rsidR="00D91E9B" w:rsidRPr="002177DC" w:rsidRDefault="00D91E9B" w:rsidP="00006B43">
            <w:pPr>
              <w:pStyle w:val="36"/>
              <w:tabs>
                <w:tab w:val="num" w:pos="180"/>
              </w:tabs>
              <w:ind w:left="0" w:firstLine="709"/>
            </w:pPr>
            <w:r w:rsidRPr="002177DC">
              <w:t>Форма описи документов</w:t>
            </w:r>
          </w:p>
        </w:tc>
      </w:tr>
      <w:tr w:rsidR="00D91E9B" w:rsidRPr="002177DC" w:rsidTr="00006B43">
        <w:tc>
          <w:tcPr>
            <w:tcW w:w="2160" w:type="dxa"/>
          </w:tcPr>
          <w:p w:rsidR="00D91E9B" w:rsidRPr="002177DC" w:rsidRDefault="00D91E9B" w:rsidP="00006B43">
            <w:pPr>
              <w:pStyle w:val="36"/>
              <w:tabs>
                <w:tab w:val="num" w:pos="180"/>
              </w:tabs>
              <w:ind w:left="0" w:firstLine="709"/>
            </w:pPr>
            <w:r w:rsidRPr="002177DC">
              <w:t>1.4.2.</w:t>
            </w:r>
          </w:p>
        </w:tc>
        <w:tc>
          <w:tcPr>
            <w:tcW w:w="7560" w:type="dxa"/>
          </w:tcPr>
          <w:p w:rsidR="00D91E9B" w:rsidRPr="002177DC" w:rsidRDefault="00D91E9B" w:rsidP="00006B43">
            <w:pPr>
              <w:pStyle w:val="36"/>
              <w:tabs>
                <w:tab w:val="num" w:pos="180"/>
              </w:tabs>
              <w:ind w:left="0" w:firstLine="709"/>
            </w:pPr>
            <w:r w:rsidRPr="002177DC">
              <w:t>Форма заявки на участие в конкурсе</w:t>
            </w:r>
          </w:p>
        </w:tc>
      </w:tr>
      <w:tr w:rsidR="00D91E9B" w:rsidRPr="002177DC" w:rsidTr="00006B43">
        <w:tc>
          <w:tcPr>
            <w:tcW w:w="2160" w:type="dxa"/>
          </w:tcPr>
          <w:p w:rsidR="00D91E9B" w:rsidRPr="002177DC" w:rsidRDefault="00D91E9B" w:rsidP="00006B43">
            <w:pPr>
              <w:pStyle w:val="36"/>
              <w:tabs>
                <w:tab w:val="num" w:pos="180"/>
              </w:tabs>
              <w:ind w:left="0" w:firstLine="709"/>
            </w:pPr>
            <w:r w:rsidRPr="002177DC">
              <w:t>1.4.4.</w:t>
            </w:r>
          </w:p>
        </w:tc>
        <w:tc>
          <w:tcPr>
            <w:tcW w:w="7560" w:type="dxa"/>
          </w:tcPr>
          <w:p w:rsidR="00D91E9B" w:rsidRPr="002177DC" w:rsidRDefault="00D91E9B" w:rsidP="00006B43">
            <w:pPr>
              <w:pStyle w:val="36"/>
              <w:tabs>
                <w:tab w:val="num" w:pos="180"/>
              </w:tabs>
              <w:ind w:left="0" w:firstLine="709"/>
            </w:pPr>
            <w:r w:rsidRPr="002177DC">
              <w:t>Форма доверенности</w:t>
            </w:r>
          </w:p>
        </w:tc>
      </w:tr>
      <w:tr w:rsidR="00D91E9B" w:rsidRPr="002177DC" w:rsidTr="00006B43">
        <w:tc>
          <w:tcPr>
            <w:tcW w:w="2160" w:type="dxa"/>
          </w:tcPr>
          <w:p w:rsidR="00D91E9B" w:rsidRPr="002177DC" w:rsidRDefault="00D91E9B" w:rsidP="00006B43">
            <w:pPr>
              <w:pStyle w:val="36"/>
              <w:tabs>
                <w:tab w:val="num" w:pos="180"/>
              </w:tabs>
              <w:ind w:left="0" w:firstLine="709"/>
            </w:pPr>
          </w:p>
        </w:tc>
        <w:tc>
          <w:tcPr>
            <w:tcW w:w="7560" w:type="dxa"/>
          </w:tcPr>
          <w:p w:rsidR="00D91E9B" w:rsidRPr="002177DC" w:rsidRDefault="00D91E9B" w:rsidP="00006B43">
            <w:pPr>
              <w:pStyle w:val="36"/>
              <w:tabs>
                <w:tab w:val="num" w:pos="180"/>
              </w:tabs>
              <w:ind w:left="0" w:firstLine="709"/>
            </w:pPr>
          </w:p>
        </w:tc>
      </w:tr>
      <w:tr w:rsidR="00D91E9B" w:rsidRPr="002177DC" w:rsidTr="00006B43">
        <w:tc>
          <w:tcPr>
            <w:tcW w:w="2160" w:type="dxa"/>
          </w:tcPr>
          <w:p w:rsidR="00D91E9B" w:rsidRPr="002177DC" w:rsidRDefault="00D91E9B" w:rsidP="00006B43">
            <w:pPr>
              <w:keepNext/>
              <w:keepLines/>
              <w:widowControl w:val="0"/>
              <w:suppressLineNumbers/>
              <w:tabs>
                <w:tab w:val="num" w:pos="180"/>
              </w:tabs>
              <w:suppressAutoHyphens/>
              <w:ind w:firstLine="709"/>
              <w:rPr>
                <w:b/>
                <w:i/>
              </w:rPr>
            </w:pPr>
            <w:r w:rsidRPr="002177DC">
              <w:rPr>
                <w:b/>
                <w:i/>
              </w:rPr>
              <w:lastRenderedPageBreak/>
              <w:t>Часть II</w:t>
            </w:r>
          </w:p>
        </w:tc>
        <w:tc>
          <w:tcPr>
            <w:tcW w:w="7560" w:type="dxa"/>
          </w:tcPr>
          <w:p w:rsidR="00D91E9B" w:rsidRPr="002177DC" w:rsidRDefault="00D91E9B" w:rsidP="00006B43">
            <w:pPr>
              <w:keepNext/>
              <w:keepLines/>
              <w:widowControl w:val="0"/>
              <w:suppressLineNumbers/>
              <w:tabs>
                <w:tab w:val="num" w:pos="180"/>
              </w:tabs>
              <w:suppressAutoHyphens/>
              <w:ind w:firstLine="709"/>
              <w:rPr>
                <w:b/>
                <w:i/>
              </w:rPr>
            </w:pPr>
            <w:r w:rsidRPr="002177DC">
              <w:rPr>
                <w:b/>
                <w:i/>
              </w:rPr>
              <w:t>Проект договора управления многоквартирным домом</w:t>
            </w:r>
          </w:p>
        </w:tc>
      </w:tr>
      <w:tr w:rsidR="00D91E9B" w:rsidRPr="002177DC" w:rsidTr="00006B43">
        <w:tc>
          <w:tcPr>
            <w:tcW w:w="2160" w:type="dxa"/>
          </w:tcPr>
          <w:p w:rsidR="00D91E9B" w:rsidRPr="002177DC" w:rsidRDefault="00D91E9B" w:rsidP="00006B43">
            <w:pPr>
              <w:keepNext/>
              <w:keepLines/>
              <w:widowControl w:val="0"/>
              <w:suppressLineNumbers/>
              <w:tabs>
                <w:tab w:val="num" w:pos="180"/>
              </w:tabs>
              <w:suppressAutoHyphens/>
              <w:ind w:firstLine="709"/>
              <w:rPr>
                <w:b/>
                <w:i/>
              </w:rPr>
            </w:pPr>
            <w:r w:rsidRPr="002177DC">
              <w:rPr>
                <w:b/>
                <w:i/>
              </w:rPr>
              <w:t>Часть III</w:t>
            </w:r>
          </w:p>
        </w:tc>
        <w:tc>
          <w:tcPr>
            <w:tcW w:w="7560" w:type="dxa"/>
          </w:tcPr>
          <w:p w:rsidR="00D91E9B" w:rsidRPr="002177DC" w:rsidRDefault="00D91E9B" w:rsidP="00006B43">
            <w:pPr>
              <w:keepNext/>
              <w:keepLines/>
              <w:widowControl w:val="0"/>
              <w:suppressLineNumbers/>
              <w:tabs>
                <w:tab w:val="num" w:pos="180"/>
              </w:tabs>
              <w:suppressAutoHyphens/>
              <w:ind w:firstLine="709"/>
              <w:rPr>
                <w:b/>
                <w:i/>
              </w:rPr>
            </w:pPr>
            <w:r w:rsidRPr="002177DC">
              <w:rPr>
                <w:b/>
                <w:i/>
              </w:rPr>
              <w:t>Техническая часть конкурсной документации</w:t>
            </w:r>
          </w:p>
        </w:tc>
      </w:tr>
      <w:tr w:rsidR="00D91E9B" w:rsidRPr="002177DC" w:rsidTr="00006B43">
        <w:tc>
          <w:tcPr>
            <w:tcW w:w="2160" w:type="dxa"/>
          </w:tcPr>
          <w:p w:rsidR="00D91E9B" w:rsidRPr="002177DC" w:rsidRDefault="00D91E9B" w:rsidP="00006B43">
            <w:pPr>
              <w:keepNext/>
              <w:keepLines/>
              <w:widowControl w:val="0"/>
              <w:suppressLineNumbers/>
              <w:tabs>
                <w:tab w:val="num" w:pos="180"/>
              </w:tabs>
              <w:suppressAutoHyphens/>
              <w:ind w:firstLine="709"/>
              <w:rPr>
                <w:b/>
                <w:i/>
              </w:rPr>
            </w:pPr>
          </w:p>
        </w:tc>
        <w:tc>
          <w:tcPr>
            <w:tcW w:w="7560" w:type="dxa"/>
          </w:tcPr>
          <w:p w:rsidR="00D91E9B" w:rsidRPr="002177DC" w:rsidRDefault="00D91E9B" w:rsidP="00006B43">
            <w:pPr>
              <w:keepNext/>
              <w:keepLines/>
              <w:widowControl w:val="0"/>
              <w:suppressLineNumbers/>
              <w:tabs>
                <w:tab w:val="num" w:pos="180"/>
              </w:tabs>
              <w:suppressAutoHyphens/>
              <w:ind w:firstLine="709"/>
              <w:rPr>
                <w:b/>
                <w:i/>
              </w:rPr>
            </w:pPr>
          </w:p>
        </w:tc>
      </w:tr>
    </w:tbl>
    <w:p w:rsidR="00D91E9B" w:rsidRPr="000232B1" w:rsidRDefault="00D91E9B" w:rsidP="00D91E9B">
      <w:pPr>
        <w:pStyle w:val="a6"/>
        <w:tabs>
          <w:tab w:val="left" w:pos="1440"/>
        </w:tabs>
        <w:ind w:firstLine="960"/>
        <w:rPr>
          <w:color w:val="000000"/>
          <w:spacing w:val="-7"/>
          <w:szCs w:val="24"/>
        </w:rPr>
      </w:pPr>
      <w:r w:rsidRPr="002177DC">
        <w:rPr>
          <w:color w:val="000000"/>
          <w:szCs w:val="24"/>
        </w:rPr>
        <w:t>2.1.2. Конкурсная документация может полностью или частично предоставляться в виде электронного документа. При этом в случае разночтений преимущество имеет текст конкурсной документации на бумажном носителе</w:t>
      </w:r>
      <w:r>
        <w:rPr>
          <w:color w:val="000000"/>
          <w:szCs w:val="24"/>
        </w:rPr>
        <w:t>,</w:t>
      </w:r>
      <w:r w:rsidRPr="002177DC">
        <w:rPr>
          <w:color w:val="000000"/>
          <w:szCs w:val="24"/>
        </w:rPr>
        <w:t xml:space="preserve"> подписанный заказчиком, уполномоченным органом. При разрешении разногласий (в случае их возникновения) Конкурсная комиссия будет руководствоваться текстом конкурсной документации на бумажном носителе, подписанным заказчиком, уполномоченным органом и не несет ответственности за содержание конкурсной документации, полученной участником конкурса вне порядка, изложенного в Конкурсной документации</w:t>
      </w:r>
      <w:r w:rsidRPr="000232B1">
        <w:rPr>
          <w:color w:val="000000"/>
          <w:spacing w:val="-7"/>
          <w:szCs w:val="24"/>
        </w:rPr>
        <w:t>.</w:t>
      </w:r>
    </w:p>
    <w:p w:rsidR="00D91E9B" w:rsidRPr="00D1460D" w:rsidRDefault="00D91E9B" w:rsidP="00D91E9B">
      <w:pPr>
        <w:pStyle w:val="a6"/>
        <w:tabs>
          <w:tab w:val="left" w:pos="1440"/>
        </w:tabs>
        <w:ind w:firstLine="960"/>
        <w:rPr>
          <w:color w:val="000000"/>
          <w:spacing w:val="-7"/>
          <w:szCs w:val="24"/>
        </w:rPr>
      </w:pPr>
    </w:p>
    <w:p w:rsidR="00D91E9B" w:rsidRPr="00F20530" w:rsidRDefault="00D91E9B" w:rsidP="00D91E9B">
      <w:pPr>
        <w:shd w:val="clear" w:color="auto" w:fill="FFFFFF"/>
        <w:ind w:firstLine="840"/>
        <w:rPr>
          <w:b/>
          <w:color w:val="000000"/>
          <w:spacing w:val="-2"/>
        </w:rPr>
      </w:pPr>
      <w:r w:rsidRPr="00F20530">
        <w:rPr>
          <w:b/>
          <w:color w:val="000000"/>
          <w:spacing w:val="-2"/>
        </w:rPr>
        <w:t xml:space="preserve">2.2. Разъяснения положений конкурсной документации </w:t>
      </w:r>
    </w:p>
    <w:p w:rsidR="00D91E9B" w:rsidRPr="00F20530" w:rsidRDefault="00D91E9B" w:rsidP="00D91E9B">
      <w:pPr>
        <w:pStyle w:val="a6"/>
        <w:ind w:firstLine="900"/>
        <w:rPr>
          <w:color w:val="000000"/>
          <w:spacing w:val="2"/>
          <w:szCs w:val="24"/>
        </w:rPr>
      </w:pPr>
      <w:r>
        <w:rPr>
          <w:color w:val="000000"/>
          <w:spacing w:val="2"/>
          <w:szCs w:val="24"/>
        </w:rPr>
        <w:t xml:space="preserve">2.2.1. </w:t>
      </w:r>
      <w:r w:rsidRPr="00F20530">
        <w:rPr>
          <w:color w:val="000000"/>
          <w:spacing w:val="2"/>
          <w:szCs w:val="24"/>
        </w:rPr>
        <w:t>При проведении конкурса какие-либо переговоры</w:t>
      </w:r>
      <w:r>
        <w:rPr>
          <w:color w:val="000000"/>
          <w:spacing w:val="2"/>
          <w:szCs w:val="24"/>
        </w:rPr>
        <w:t xml:space="preserve"> организатора конкурса </w:t>
      </w:r>
      <w:r w:rsidRPr="00F20530">
        <w:rPr>
          <w:color w:val="000000"/>
          <w:spacing w:val="2"/>
          <w:szCs w:val="24"/>
        </w:rPr>
        <w:t xml:space="preserve">или конкурсной комиссии с участником </w:t>
      </w:r>
      <w:r>
        <w:rPr>
          <w:color w:val="000000"/>
          <w:spacing w:val="2"/>
          <w:szCs w:val="24"/>
        </w:rPr>
        <w:t xml:space="preserve"> конкурса </w:t>
      </w:r>
      <w:r w:rsidRPr="00F20530">
        <w:rPr>
          <w:color w:val="000000"/>
          <w:spacing w:val="2"/>
          <w:szCs w:val="24"/>
        </w:rPr>
        <w:t>не допускаются. В случае нарушения указанного положения конкурс может быть признан недействительным в порядке, предусмотренном законодательством Российской Федерации.</w:t>
      </w:r>
      <w:r>
        <w:rPr>
          <w:color w:val="000000"/>
          <w:spacing w:val="2"/>
          <w:szCs w:val="24"/>
        </w:rPr>
        <w:t xml:space="preserve"> Организатор конкурса </w:t>
      </w:r>
      <w:r w:rsidRPr="00F20530">
        <w:rPr>
          <w:color w:val="000000"/>
          <w:spacing w:val="2"/>
          <w:szCs w:val="24"/>
        </w:rPr>
        <w:t>вправе давать разъяснения положений конкурсной документации.</w:t>
      </w:r>
    </w:p>
    <w:p w:rsidR="00D91E9B" w:rsidRDefault="00D91E9B" w:rsidP="00D91E9B">
      <w:pPr>
        <w:pStyle w:val="a6"/>
        <w:ind w:firstLine="900"/>
        <w:rPr>
          <w:color w:val="000000"/>
          <w:spacing w:val="2"/>
          <w:szCs w:val="24"/>
        </w:rPr>
      </w:pPr>
      <w:r>
        <w:rPr>
          <w:color w:val="000000"/>
          <w:spacing w:val="2"/>
          <w:szCs w:val="24"/>
        </w:rPr>
        <w:t xml:space="preserve">2.2.2. </w:t>
      </w:r>
      <w:r w:rsidRPr="00947F1D">
        <w:rPr>
          <w:color w:val="000000"/>
          <w:spacing w:val="2"/>
          <w:szCs w:val="24"/>
        </w:rPr>
        <w:t>Любое заинтересованное лицо вправе направить в письменной форме организатору конкурса запрос о разъяснении положений конкурсной документации. В течение 2 рабочих дней с даты поступления запроса организатор конкурса направляет разъяснения в письменной форме, если указанный запрос поступил к организатору конкурса не позднее чем за 2 рабочих дня до даты окончания срока подачи заявок на участие в конкурсе.</w:t>
      </w:r>
    </w:p>
    <w:p w:rsidR="00D91E9B" w:rsidRDefault="00D91E9B" w:rsidP="00D91E9B">
      <w:pPr>
        <w:pStyle w:val="a6"/>
        <w:ind w:firstLine="900"/>
        <w:rPr>
          <w:color w:val="000000"/>
          <w:spacing w:val="2"/>
          <w:szCs w:val="24"/>
        </w:rPr>
      </w:pPr>
      <w:r>
        <w:rPr>
          <w:color w:val="000000"/>
          <w:spacing w:val="2"/>
          <w:szCs w:val="24"/>
        </w:rPr>
        <w:t xml:space="preserve">2.2.3. </w:t>
      </w:r>
      <w:r w:rsidRPr="000232B1">
        <w:rPr>
          <w:color w:val="000000"/>
          <w:spacing w:val="2"/>
          <w:szCs w:val="24"/>
        </w:rPr>
        <w:t xml:space="preserve">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конкурса на официальном сайте </w:t>
      </w:r>
      <w:r>
        <w:t xml:space="preserve">www.torgi.gov.ru </w:t>
      </w:r>
      <w:r w:rsidRPr="000232B1">
        <w:rPr>
          <w:color w:val="000000"/>
          <w:spacing w:val="2"/>
          <w:szCs w:val="24"/>
        </w:rPr>
        <w:t>с указанием предмета запроса, но без указания лица, от которого поступил запрос. Разъяснение положений конкурсной документации не должно изменять ее суть.</w:t>
      </w:r>
    </w:p>
    <w:p w:rsidR="00D91E9B" w:rsidRPr="000232B1" w:rsidRDefault="00D91E9B" w:rsidP="00D91E9B">
      <w:pPr>
        <w:pStyle w:val="a6"/>
        <w:ind w:firstLine="900"/>
        <w:rPr>
          <w:color w:val="000000"/>
          <w:spacing w:val="2"/>
          <w:szCs w:val="24"/>
        </w:rPr>
      </w:pPr>
    </w:p>
    <w:p w:rsidR="00D91E9B" w:rsidRPr="00313109" w:rsidRDefault="00D91E9B" w:rsidP="00D91E9B">
      <w:pPr>
        <w:shd w:val="clear" w:color="auto" w:fill="FFFFFF"/>
        <w:ind w:firstLine="840"/>
        <w:rPr>
          <w:b/>
          <w:bCs/>
          <w:sz w:val="20"/>
          <w:szCs w:val="20"/>
        </w:rPr>
      </w:pPr>
      <w:r>
        <w:rPr>
          <w:b/>
          <w:color w:val="000000"/>
          <w:spacing w:val="-2"/>
        </w:rPr>
        <w:t xml:space="preserve"> 2.3</w:t>
      </w:r>
      <w:r w:rsidRPr="00313109">
        <w:rPr>
          <w:b/>
          <w:color w:val="000000"/>
          <w:spacing w:val="-2"/>
        </w:rPr>
        <w:t>. В</w:t>
      </w:r>
      <w:r>
        <w:rPr>
          <w:b/>
          <w:color w:val="000000"/>
          <w:spacing w:val="-2"/>
        </w:rPr>
        <w:t>несение изменений в конкурсную документацию</w:t>
      </w:r>
    </w:p>
    <w:p w:rsidR="00D91E9B" w:rsidRDefault="00D91E9B" w:rsidP="00D91E9B">
      <w:pPr>
        <w:pStyle w:val="a6"/>
        <w:ind w:firstLine="900"/>
        <w:rPr>
          <w:color w:val="000000"/>
          <w:spacing w:val="2"/>
          <w:szCs w:val="24"/>
        </w:rPr>
      </w:pPr>
      <w:r>
        <w:rPr>
          <w:color w:val="000000"/>
          <w:spacing w:val="2"/>
          <w:szCs w:val="24"/>
        </w:rPr>
        <w:t xml:space="preserve">2.3.1. </w:t>
      </w:r>
      <w:r w:rsidRPr="00947F1D">
        <w:rPr>
          <w:color w:val="000000"/>
          <w:spacing w:val="2"/>
          <w:szCs w:val="24"/>
        </w:rPr>
        <w:t xml:space="preserve">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конкурсе. В течение 2 рабочих дней с даты принятия решения о внесении изменений в конкурсную документацию такие </w:t>
      </w:r>
      <w:r w:rsidRPr="00310BC7">
        <w:rPr>
          <w:spacing w:val="2"/>
          <w:szCs w:val="24"/>
        </w:rPr>
        <w:t xml:space="preserve">изменения размещаются организатором конкурса </w:t>
      </w:r>
      <w:r w:rsidR="00313AB2" w:rsidRPr="00310BC7">
        <w:rPr>
          <w:szCs w:val="24"/>
        </w:rPr>
        <w:t>на официальном сайте Российской Федерации для размещения информации о размещении заказов (</w:t>
      </w:r>
      <w:hyperlink r:id="rId12" w:history="1">
        <w:r w:rsidR="00313AB2" w:rsidRPr="00310BC7">
          <w:rPr>
            <w:rStyle w:val="af7"/>
            <w:color w:val="auto"/>
            <w:szCs w:val="24"/>
            <w:lang w:val="en-US"/>
          </w:rPr>
          <w:t>www</w:t>
        </w:r>
        <w:r w:rsidR="00313AB2" w:rsidRPr="00310BC7">
          <w:rPr>
            <w:rStyle w:val="af7"/>
            <w:color w:val="auto"/>
            <w:szCs w:val="24"/>
          </w:rPr>
          <w:t>.</w:t>
        </w:r>
        <w:r w:rsidR="00313AB2" w:rsidRPr="00310BC7">
          <w:rPr>
            <w:rStyle w:val="af7"/>
            <w:color w:val="auto"/>
            <w:szCs w:val="24"/>
            <w:lang w:val="en-US"/>
          </w:rPr>
          <w:t>torgi</w:t>
        </w:r>
        <w:r w:rsidR="00313AB2" w:rsidRPr="00310BC7">
          <w:rPr>
            <w:rStyle w:val="af7"/>
            <w:color w:val="auto"/>
            <w:szCs w:val="24"/>
          </w:rPr>
          <w:t>.</w:t>
        </w:r>
        <w:r w:rsidR="00313AB2" w:rsidRPr="00310BC7">
          <w:rPr>
            <w:rStyle w:val="af7"/>
            <w:color w:val="auto"/>
            <w:szCs w:val="24"/>
            <w:lang w:val="en-US"/>
          </w:rPr>
          <w:t>gov</w:t>
        </w:r>
        <w:r w:rsidR="00313AB2" w:rsidRPr="00310BC7">
          <w:rPr>
            <w:rStyle w:val="af7"/>
            <w:color w:val="auto"/>
            <w:szCs w:val="24"/>
          </w:rPr>
          <w:t>.</w:t>
        </w:r>
        <w:r w:rsidR="00313AB2" w:rsidRPr="00310BC7">
          <w:rPr>
            <w:rStyle w:val="af7"/>
            <w:color w:val="auto"/>
            <w:szCs w:val="24"/>
            <w:lang w:val="en-US"/>
          </w:rPr>
          <w:t>ru</w:t>
        </w:r>
      </w:hyperlink>
      <w:r w:rsidR="00313AB2" w:rsidRPr="00310BC7">
        <w:rPr>
          <w:szCs w:val="24"/>
        </w:rPr>
        <w:t>)</w:t>
      </w:r>
      <w:r w:rsidRPr="00310BC7">
        <w:rPr>
          <w:spacing w:val="2"/>
          <w:szCs w:val="24"/>
        </w:rPr>
        <w:t xml:space="preserve"> и направляются заказными</w:t>
      </w:r>
      <w:r w:rsidRPr="00947F1D">
        <w:rPr>
          <w:color w:val="000000"/>
          <w:spacing w:val="2"/>
          <w:szCs w:val="24"/>
        </w:rPr>
        <w:t xml:space="preserve"> письмами с уведомлением всем лицам, которым была предоставлена конкурсная документация.</w:t>
      </w:r>
    </w:p>
    <w:p w:rsidR="00D91E9B" w:rsidRPr="008C07E6" w:rsidRDefault="00D91E9B" w:rsidP="00D91E9B">
      <w:pPr>
        <w:pStyle w:val="a6"/>
        <w:ind w:firstLine="900"/>
        <w:rPr>
          <w:color w:val="000000"/>
          <w:spacing w:val="2"/>
          <w:szCs w:val="24"/>
        </w:rPr>
      </w:pPr>
      <w:r>
        <w:rPr>
          <w:color w:val="000000"/>
          <w:spacing w:val="2"/>
          <w:szCs w:val="24"/>
        </w:rPr>
        <w:t xml:space="preserve">2.3.2. </w:t>
      </w:r>
      <w:r w:rsidRPr="008C07E6">
        <w:rPr>
          <w:color w:val="000000"/>
          <w:spacing w:val="2"/>
          <w:szCs w:val="24"/>
        </w:rPr>
        <w:t xml:space="preserve">Чтобы предоставить </w:t>
      </w:r>
      <w:r>
        <w:rPr>
          <w:color w:val="000000"/>
          <w:spacing w:val="2"/>
          <w:szCs w:val="24"/>
        </w:rPr>
        <w:t xml:space="preserve">претендентам </w:t>
      </w:r>
      <w:r w:rsidRPr="008C07E6">
        <w:rPr>
          <w:color w:val="000000"/>
          <w:spacing w:val="2"/>
          <w:szCs w:val="24"/>
        </w:rPr>
        <w:t xml:space="preserve">разумное время для внесения изменений в заявки на участие в конкурсе на основании изменений, внесенных в конкурсную документацию, </w:t>
      </w:r>
      <w:r>
        <w:rPr>
          <w:color w:val="000000"/>
          <w:spacing w:val="2"/>
          <w:szCs w:val="24"/>
        </w:rPr>
        <w:t xml:space="preserve"> организатор конкурса </w:t>
      </w:r>
      <w:r w:rsidRPr="008C07E6">
        <w:rPr>
          <w:color w:val="000000"/>
          <w:spacing w:val="2"/>
          <w:szCs w:val="24"/>
        </w:rPr>
        <w:t xml:space="preserve">вправе, при необходимости и по своему усмотрению, продлить срок подачи заявок и внести соответствующие изменения в извещение о проведении конкурса. Извещение о внесении изменений в извещение о проведении открытого конкурса </w:t>
      </w:r>
      <w:r w:rsidR="00926B01">
        <w:rPr>
          <w:color w:val="000000"/>
          <w:spacing w:val="2"/>
          <w:szCs w:val="24"/>
        </w:rPr>
        <w:t>размещаетс</w:t>
      </w:r>
      <w:r w:rsidR="004426F6">
        <w:rPr>
          <w:color w:val="000000"/>
          <w:spacing w:val="2"/>
          <w:szCs w:val="24"/>
        </w:rPr>
        <w:t xml:space="preserve">я </w:t>
      </w:r>
      <w:r w:rsidR="00F8289F" w:rsidRPr="00310BC7">
        <w:rPr>
          <w:szCs w:val="24"/>
        </w:rPr>
        <w:t>на официальном сайте Российской Федерации для размещения информации о размещении заказов (</w:t>
      </w:r>
      <w:hyperlink r:id="rId13" w:history="1">
        <w:r w:rsidR="00F8289F" w:rsidRPr="00310BC7">
          <w:rPr>
            <w:rStyle w:val="af7"/>
            <w:color w:val="auto"/>
            <w:szCs w:val="24"/>
            <w:lang w:val="en-US"/>
          </w:rPr>
          <w:t>www</w:t>
        </w:r>
        <w:r w:rsidR="00F8289F" w:rsidRPr="00310BC7">
          <w:rPr>
            <w:rStyle w:val="af7"/>
            <w:color w:val="auto"/>
            <w:szCs w:val="24"/>
          </w:rPr>
          <w:t>.</w:t>
        </w:r>
        <w:r w:rsidR="00F8289F" w:rsidRPr="00310BC7">
          <w:rPr>
            <w:rStyle w:val="af7"/>
            <w:color w:val="auto"/>
            <w:szCs w:val="24"/>
            <w:lang w:val="en-US"/>
          </w:rPr>
          <w:t>torgi</w:t>
        </w:r>
        <w:r w:rsidR="00F8289F" w:rsidRPr="00310BC7">
          <w:rPr>
            <w:rStyle w:val="af7"/>
            <w:color w:val="auto"/>
            <w:szCs w:val="24"/>
          </w:rPr>
          <w:t>.</w:t>
        </w:r>
        <w:r w:rsidR="00F8289F" w:rsidRPr="00310BC7">
          <w:rPr>
            <w:rStyle w:val="af7"/>
            <w:color w:val="auto"/>
            <w:szCs w:val="24"/>
            <w:lang w:val="en-US"/>
          </w:rPr>
          <w:t>gov</w:t>
        </w:r>
        <w:r w:rsidR="00F8289F" w:rsidRPr="00310BC7">
          <w:rPr>
            <w:rStyle w:val="af7"/>
            <w:color w:val="auto"/>
            <w:szCs w:val="24"/>
          </w:rPr>
          <w:t>.</w:t>
        </w:r>
        <w:r w:rsidR="00F8289F" w:rsidRPr="00310BC7">
          <w:rPr>
            <w:rStyle w:val="af7"/>
            <w:color w:val="auto"/>
            <w:szCs w:val="24"/>
            <w:lang w:val="en-US"/>
          </w:rPr>
          <w:t>ru</w:t>
        </w:r>
      </w:hyperlink>
      <w:r w:rsidR="00F8289F" w:rsidRPr="00310BC7">
        <w:rPr>
          <w:szCs w:val="24"/>
        </w:rPr>
        <w:t xml:space="preserve">) </w:t>
      </w:r>
      <w:r w:rsidRPr="00310BC7">
        <w:rPr>
          <w:spacing w:val="2"/>
          <w:szCs w:val="24"/>
        </w:rPr>
        <w:t xml:space="preserve">в течение </w:t>
      </w:r>
      <w:r w:rsidR="00926B01" w:rsidRPr="00310BC7">
        <w:rPr>
          <w:spacing w:val="2"/>
          <w:szCs w:val="24"/>
        </w:rPr>
        <w:t>двух</w:t>
      </w:r>
      <w:r w:rsidRPr="00310BC7">
        <w:rPr>
          <w:spacing w:val="2"/>
          <w:szCs w:val="24"/>
        </w:rPr>
        <w:t xml:space="preserve"> рабочих дней со дня принятия решения о внесении изменений</w:t>
      </w:r>
      <w:r w:rsidRPr="008C07E6">
        <w:rPr>
          <w:color w:val="000000"/>
          <w:spacing w:val="2"/>
          <w:szCs w:val="24"/>
        </w:rPr>
        <w:t xml:space="preserve"> в извещение о проведении открытого конкурса и направляется заказными письмами всем</w:t>
      </w:r>
      <w:r>
        <w:rPr>
          <w:color w:val="000000"/>
          <w:spacing w:val="2"/>
          <w:szCs w:val="24"/>
        </w:rPr>
        <w:t xml:space="preserve"> претендентам</w:t>
      </w:r>
      <w:r w:rsidRPr="008C07E6">
        <w:rPr>
          <w:color w:val="000000"/>
          <w:spacing w:val="2"/>
          <w:szCs w:val="24"/>
        </w:rPr>
        <w:t xml:space="preserve">, которым была предоставлена конкурсная документация. </w:t>
      </w:r>
    </w:p>
    <w:p w:rsidR="00D91E9B" w:rsidRPr="00947F1D" w:rsidRDefault="00D91E9B" w:rsidP="00D91E9B">
      <w:pPr>
        <w:pStyle w:val="a6"/>
        <w:ind w:firstLine="900"/>
        <w:rPr>
          <w:color w:val="000000"/>
          <w:spacing w:val="2"/>
          <w:szCs w:val="24"/>
        </w:rPr>
      </w:pPr>
    </w:p>
    <w:p w:rsidR="00D91E9B" w:rsidRDefault="00D91E9B" w:rsidP="00D91E9B">
      <w:pPr>
        <w:pStyle w:val="a6"/>
        <w:ind w:firstLine="900"/>
        <w:rPr>
          <w:b/>
          <w:color w:val="000000"/>
          <w:szCs w:val="24"/>
        </w:rPr>
      </w:pPr>
      <w:r w:rsidRPr="000232B1">
        <w:rPr>
          <w:b/>
          <w:color w:val="000000"/>
          <w:szCs w:val="24"/>
        </w:rPr>
        <w:t>2.4. Отказ от проведения конкурса</w:t>
      </w:r>
    </w:p>
    <w:p w:rsidR="00D91E9B" w:rsidRPr="00BB7A23" w:rsidRDefault="00D91E9B" w:rsidP="00D91E9B">
      <w:pPr>
        <w:pStyle w:val="a6"/>
        <w:ind w:firstLine="900"/>
        <w:rPr>
          <w:color w:val="000000"/>
          <w:spacing w:val="2"/>
          <w:szCs w:val="24"/>
        </w:rPr>
      </w:pPr>
      <w:r>
        <w:rPr>
          <w:color w:val="000000"/>
          <w:spacing w:val="2"/>
          <w:szCs w:val="24"/>
        </w:rPr>
        <w:t xml:space="preserve">2.4.1. </w:t>
      </w:r>
      <w:r w:rsidRPr="00BB7A23">
        <w:rPr>
          <w:color w:val="000000"/>
          <w:spacing w:val="2"/>
          <w:szCs w:val="24"/>
        </w:rPr>
        <w:t>В случае если до дня проведения конкурса собственники помещений в многоквартирном доме выбрали способ управления многоквартирным домом и реализовали решение о выборе способа управления этим домом, конкурс не проводится. Отказ от проведения конкурса по иным основаниям не допускается.</w:t>
      </w:r>
    </w:p>
    <w:p w:rsidR="00D91E9B" w:rsidRDefault="00D91E9B" w:rsidP="00D91E9B">
      <w:pPr>
        <w:pStyle w:val="a6"/>
        <w:ind w:firstLine="900"/>
        <w:rPr>
          <w:color w:val="000000"/>
          <w:spacing w:val="2"/>
          <w:szCs w:val="24"/>
        </w:rPr>
      </w:pPr>
      <w:r>
        <w:rPr>
          <w:color w:val="000000"/>
          <w:spacing w:val="2"/>
          <w:szCs w:val="24"/>
        </w:rPr>
        <w:t xml:space="preserve">2.4.2. В случае отказа </w:t>
      </w:r>
      <w:r w:rsidRPr="00BB7A23">
        <w:rPr>
          <w:color w:val="000000"/>
          <w:spacing w:val="2"/>
          <w:szCs w:val="24"/>
        </w:rPr>
        <w:t>от проведения конкурса, организатор конкурса в течение 2 рабочих дней</w:t>
      </w:r>
      <w:r w:rsidR="00763994">
        <w:rPr>
          <w:color w:val="000000"/>
          <w:spacing w:val="2"/>
          <w:szCs w:val="24"/>
        </w:rPr>
        <w:t xml:space="preserve"> обязан </w:t>
      </w:r>
      <w:r w:rsidRPr="00BB7A23">
        <w:rPr>
          <w:color w:val="000000"/>
          <w:spacing w:val="2"/>
          <w:szCs w:val="24"/>
        </w:rPr>
        <w:t>разместить такое извещение на официальном сайте. В течение 2 рабочих дней с даты принятия указанного реше</w:t>
      </w:r>
      <w:r w:rsidR="006C7C7F">
        <w:rPr>
          <w:color w:val="000000"/>
          <w:spacing w:val="2"/>
          <w:szCs w:val="24"/>
        </w:rPr>
        <w:t>ния организатор конкурса обязан</w:t>
      </w:r>
      <w:r w:rsidRPr="00BB7A23">
        <w:rPr>
          <w:color w:val="000000"/>
          <w:spacing w:val="2"/>
          <w:szCs w:val="24"/>
        </w:rPr>
        <w:t xml:space="preserve"> направить или вручить под расписку всем претендентам, участникам конкурса уведомление об отказе от проведения конкурса в </w:t>
      </w:r>
      <w:r w:rsidRPr="00BB7A23">
        <w:rPr>
          <w:color w:val="000000"/>
          <w:spacing w:val="2"/>
          <w:szCs w:val="24"/>
        </w:rPr>
        <w:lastRenderedPageBreak/>
        <w:t>письменной форме, а также в форме электронных сообщений (в случае если организатору конкурса известны адреса электронной почты претендентов, участников конкурса).</w:t>
      </w:r>
    </w:p>
    <w:p w:rsidR="00D91E9B" w:rsidRPr="00313109" w:rsidRDefault="00D91E9B" w:rsidP="00D91E9B">
      <w:pPr>
        <w:pStyle w:val="a6"/>
        <w:ind w:firstLine="900"/>
        <w:rPr>
          <w:color w:val="000000"/>
          <w:spacing w:val="-7"/>
          <w:szCs w:val="24"/>
        </w:rPr>
      </w:pPr>
    </w:p>
    <w:p w:rsidR="00D91E9B" w:rsidRDefault="00D91E9B" w:rsidP="00D91E9B">
      <w:pPr>
        <w:pStyle w:val="a6"/>
        <w:ind w:firstLine="960"/>
        <w:rPr>
          <w:b/>
          <w:color w:val="000000"/>
          <w:spacing w:val="2"/>
          <w:szCs w:val="24"/>
        </w:rPr>
      </w:pPr>
      <w:r>
        <w:rPr>
          <w:b/>
          <w:color w:val="000000"/>
          <w:spacing w:val="2"/>
          <w:szCs w:val="24"/>
        </w:rPr>
        <w:t>2</w:t>
      </w:r>
      <w:r w:rsidRPr="008A3156">
        <w:rPr>
          <w:b/>
          <w:color w:val="000000"/>
          <w:spacing w:val="2"/>
          <w:szCs w:val="24"/>
        </w:rPr>
        <w:t>.</w:t>
      </w:r>
      <w:r>
        <w:rPr>
          <w:b/>
          <w:color w:val="000000"/>
          <w:spacing w:val="2"/>
          <w:szCs w:val="24"/>
        </w:rPr>
        <w:t>5</w:t>
      </w:r>
      <w:r w:rsidRPr="008A3156">
        <w:rPr>
          <w:b/>
          <w:color w:val="000000"/>
          <w:spacing w:val="2"/>
          <w:szCs w:val="24"/>
        </w:rPr>
        <w:t>. П</w:t>
      </w:r>
      <w:r>
        <w:rPr>
          <w:b/>
          <w:color w:val="000000"/>
          <w:spacing w:val="2"/>
          <w:szCs w:val="24"/>
        </w:rPr>
        <w:t>орядок оплаты</w:t>
      </w:r>
      <w:r w:rsidRPr="008A3156">
        <w:rPr>
          <w:b/>
          <w:color w:val="000000"/>
          <w:spacing w:val="2"/>
          <w:szCs w:val="24"/>
        </w:rPr>
        <w:t xml:space="preserve"> и </w:t>
      </w:r>
      <w:r>
        <w:rPr>
          <w:b/>
          <w:color w:val="000000"/>
          <w:spacing w:val="2"/>
          <w:szCs w:val="24"/>
        </w:rPr>
        <w:t>предоставления</w:t>
      </w:r>
      <w:r w:rsidRPr="008A3156">
        <w:rPr>
          <w:b/>
          <w:color w:val="000000"/>
          <w:spacing w:val="2"/>
          <w:szCs w:val="24"/>
        </w:rPr>
        <w:t xml:space="preserve"> конкурсной документации</w:t>
      </w:r>
    </w:p>
    <w:p w:rsidR="00D91E9B" w:rsidRDefault="00D91E9B" w:rsidP="00D91E9B">
      <w:pPr>
        <w:pStyle w:val="a6"/>
        <w:ind w:firstLine="960"/>
        <w:rPr>
          <w:spacing w:val="2"/>
          <w:szCs w:val="24"/>
        </w:rPr>
      </w:pPr>
      <w:r>
        <w:rPr>
          <w:color w:val="000000"/>
          <w:spacing w:val="2"/>
          <w:szCs w:val="24"/>
        </w:rPr>
        <w:t>2.5.1</w:t>
      </w:r>
      <w:r w:rsidRPr="00313109">
        <w:rPr>
          <w:color w:val="000000"/>
          <w:spacing w:val="2"/>
          <w:szCs w:val="24"/>
        </w:rPr>
        <w:t xml:space="preserve">. </w:t>
      </w:r>
      <w:r w:rsidRPr="00E94CF8">
        <w:rPr>
          <w:color w:val="000000"/>
          <w:spacing w:val="2"/>
          <w:szCs w:val="24"/>
        </w:rPr>
        <w:t xml:space="preserve">Организатор конкурса на основании заявления любого заинтересованного лица, поданного в письменной форме, в течение 2 рабочих дней с даты получения заявления обязаны предоставить такому лицу конкурсную документацию </w:t>
      </w:r>
      <w:r w:rsidRPr="009B0CC3">
        <w:rPr>
          <w:spacing w:val="2"/>
          <w:szCs w:val="24"/>
        </w:rPr>
        <w:t xml:space="preserve">в порядке, указанном в </w:t>
      </w:r>
      <w:r>
        <w:rPr>
          <w:spacing w:val="2"/>
          <w:szCs w:val="24"/>
        </w:rPr>
        <w:t>Информационной карте конкурса Часть I</w:t>
      </w:r>
      <w:r w:rsidRPr="009B0CC3">
        <w:rPr>
          <w:spacing w:val="2"/>
          <w:szCs w:val="24"/>
        </w:rPr>
        <w:t>.</w:t>
      </w:r>
      <w:r>
        <w:rPr>
          <w:spacing w:val="2"/>
          <w:szCs w:val="24"/>
        </w:rPr>
        <w:t>, раздел 1.3 настоящей конкурсной документации.</w:t>
      </w:r>
    </w:p>
    <w:p w:rsidR="00D91E9B" w:rsidRPr="00E94CF8" w:rsidRDefault="00D91E9B" w:rsidP="00D91E9B">
      <w:pPr>
        <w:pStyle w:val="a6"/>
        <w:ind w:firstLine="960"/>
        <w:rPr>
          <w:color w:val="000000"/>
          <w:spacing w:val="2"/>
          <w:szCs w:val="24"/>
        </w:rPr>
      </w:pPr>
      <w:r w:rsidRPr="00E94CF8">
        <w:rPr>
          <w:color w:val="000000"/>
          <w:spacing w:val="2"/>
          <w:szCs w:val="24"/>
        </w:rPr>
        <w:t xml:space="preserve"> Конкурсная документация предоставляется в письменной форме, плата</w:t>
      </w:r>
      <w:r>
        <w:rPr>
          <w:color w:val="000000"/>
          <w:spacing w:val="2"/>
          <w:szCs w:val="24"/>
        </w:rPr>
        <w:t xml:space="preserve"> за предоставление конкурсной документации не взимается</w:t>
      </w:r>
      <w:r w:rsidRPr="00E94CF8">
        <w:rPr>
          <w:color w:val="000000"/>
          <w:spacing w:val="2"/>
          <w:szCs w:val="24"/>
        </w:rPr>
        <w:t xml:space="preserve">. </w:t>
      </w:r>
    </w:p>
    <w:p w:rsidR="00D91E9B" w:rsidRDefault="00D91E9B" w:rsidP="00D91E9B">
      <w:pPr>
        <w:pStyle w:val="a6"/>
        <w:ind w:firstLine="960"/>
        <w:rPr>
          <w:color w:val="000000"/>
          <w:spacing w:val="2"/>
          <w:szCs w:val="24"/>
        </w:rPr>
      </w:pPr>
      <w:r>
        <w:rPr>
          <w:color w:val="000000"/>
          <w:spacing w:val="2"/>
          <w:szCs w:val="24"/>
        </w:rPr>
        <w:t>2.5.2</w:t>
      </w:r>
      <w:r w:rsidRPr="00E94CF8">
        <w:rPr>
          <w:color w:val="000000"/>
          <w:spacing w:val="2"/>
          <w:szCs w:val="24"/>
        </w:rPr>
        <w:t xml:space="preserve">. Конкурсная документация, предоставляемая в порядке, установленном пунктом </w:t>
      </w:r>
      <w:r>
        <w:rPr>
          <w:color w:val="000000"/>
          <w:spacing w:val="2"/>
          <w:szCs w:val="24"/>
        </w:rPr>
        <w:t>2.5.1</w:t>
      </w:r>
      <w:r w:rsidRPr="00E94CF8">
        <w:rPr>
          <w:color w:val="000000"/>
          <w:spacing w:val="2"/>
          <w:szCs w:val="24"/>
        </w:rPr>
        <w:t xml:space="preserve"> настоящ</w:t>
      </w:r>
      <w:r>
        <w:rPr>
          <w:color w:val="000000"/>
          <w:spacing w:val="2"/>
          <w:szCs w:val="24"/>
        </w:rPr>
        <w:t>ей конкурсной документации</w:t>
      </w:r>
      <w:r w:rsidRPr="00E94CF8">
        <w:rPr>
          <w:color w:val="000000"/>
          <w:spacing w:val="2"/>
          <w:szCs w:val="24"/>
        </w:rPr>
        <w:t>, должна соответствовать конкурсной документации, размещенной на официальном сайте.</w:t>
      </w:r>
    </w:p>
    <w:p w:rsidR="00D91E9B" w:rsidRPr="00E94CF8" w:rsidRDefault="00D91E9B" w:rsidP="00D91E9B">
      <w:pPr>
        <w:pStyle w:val="a6"/>
        <w:ind w:firstLine="960"/>
        <w:rPr>
          <w:color w:val="000000"/>
          <w:spacing w:val="2"/>
          <w:szCs w:val="24"/>
        </w:rPr>
      </w:pPr>
      <w:r>
        <w:rPr>
          <w:color w:val="000000"/>
          <w:spacing w:val="2"/>
          <w:szCs w:val="24"/>
        </w:rPr>
        <w:t>2</w:t>
      </w:r>
      <w:r w:rsidRPr="00E94CF8">
        <w:rPr>
          <w:color w:val="000000"/>
          <w:spacing w:val="2"/>
          <w:szCs w:val="24"/>
        </w:rPr>
        <w:t>.</w:t>
      </w:r>
      <w:r>
        <w:rPr>
          <w:color w:val="000000"/>
          <w:spacing w:val="2"/>
          <w:szCs w:val="24"/>
        </w:rPr>
        <w:t>5</w:t>
      </w:r>
      <w:r w:rsidRPr="00E94CF8">
        <w:rPr>
          <w:color w:val="000000"/>
          <w:spacing w:val="2"/>
          <w:szCs w:val="24"/>
        </w:rPr>
        <w:t>.</w:t>
      </w:r>
      <w:r>
        <w:rPr>
          <w:color w:val="000000"/>
          <w:spacing w:val="2"/>
          <w:szCs w:val="24"/>
        </w:rPr>
        <w:t>3</w:t>
      </w:r>
      <w:r w:rsidRPr="00E94CF8">
        <w:rPr>
          <w:color w:val="000000"/>
          <w:spacing w:val="2"/>
          <w:szCs w:val="24"/>
        </w:rPr>
        <w:t>. Предоставление конкурсной документации в форме электронного документа осуществляется без взимания платы.</w:t>
      </w:r>
    </w:p>
    <w:p w:rsidR="00D91E9B" w:rsidRDefault="00D91E9B" w:rsidP="00D91E9B">
      <w:pPr>
        <w:pStyle w:val="a6"/>
        <w:ind w:firstLine="960"/>
        <w:rPr>
          <w:color w:val="000000"/>
          <w:spacing w:val="2"/>
          <w:szCs w:val="24"/>
        </w:rPr>
      </w:pPr>
    </w:p>
    <w:p w:rsidR="00D91E9B" w:rsidRPr="00E94CF8" w:rsidRDefault="00D91E9B" w:rsidP="00D91E9B">
      <w:pPr>
        <w:pStyle w:val="a6"/>
        <w:ind w:firstLine="960"/>
        <w:rPr>
          <w:color w:val="000000"/>
          <w:spacing w:val="2"/>
          <w:szCs w:val="24"/>
        </w:rPr>
      </w:pPr>
    </w:p>
    <w:p w:rsidR="00D91E9B" w:rsidRDefault="00D91E9B" w:rsidP="00D91E9B">
      <w:pPr>
        <w:pStyle w:val="ConsPlusNormal"/>
        <w:widowControl/>
        <w:ind w:firstLine="9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177E45">
        <w:rPr>
          <w:rFonts w:ascii="Times New Roman" w:hAnsi="Times New Roman" w:cs="Times New Roman"/>
          <w:b/>
          <w:sz w:val="24"/>
          <w:szCs w:val="24"/>
        </w:rPr>
        <w:t>ПОДГОТОВКА ЗАЯВКИ НА УЧАСТИЕ В КОНКУРСЕ</w:t>
      </w:r>
    </w:p>
    <w:p w:rsidR="00D91E9B" w:rsidRDefault="00D91E9B" w:rsidP="00D91E9B">
      <w:pPr>
        <w:pStyle w:val="ConsPlusNormal"/>
        <w:widowControl/>
        <w:ind w:firstLine="960"/>
        <w:rPr>
          <w:rFonts w:ascii="Times New Roman" w:hAnsi="Times New Roman" w:cs="Times New Roman"/>
          <w:b/>
          <w:sz w:val="24"/>
          <w:szCs w:val="24"/>
        </w:rPr>
      </w:pPr>
    </w:p>
    <w:p w:rsidR="00D91E9B" w:rsidRDefault="00D91E9B" w:rsidP="00D91E9B">
      <w:pPr>
        <w:pStyle w:val="ConsPlusNormal"/>
        <w:widowControl/>
        <w:ind w:firstLine="9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3.1. Форма заявки на участие в конкурсе</w:t>
      </w:r>
    </w:p>
    <w:p w:rsidR="004E3777" w:rsidRPr="004E3777" w:rsidRDefault="004E3777" w:rsidP="004E3777">
      <w:pPr>
        <w:pStyle w:val="ConsPlusNormal"/>
        <w:ind w:firstLine="960"/>
        <w:jc w:val="both"/>
        <w:rPr>
          <w:rFonts w:ascii="Times New Roman" w:hAnsi="Times New Roman" w:cs="Times New Roman"/>
          <w:sz w:val="24"/>
          <w:szCs w:val="24"/>
        </w:rPr>
      </w:pPr>
      <w:r w:rsidRPr="004E3777">
        <w:rPr>
          <w:rFonts w:ascii="Times New Roman" w:hAnsi="Times New Roman" w:cs="Times New Roman"/>
          <w:sz w:val="24"/>
          <w:szCs w:val="24"/>
        </w:rPr>
        <w:t xml:space="preserve">Для участия в конкурсе заинтересованное лицо подает заявку на участие в конкурсе по форме, предусмотренной в соответствии с указаниями, изложенными в Информационной карте конкурса по форме указанной в настоящей конкурсной документации. При подаче заявки на участие в конкурсе заинтересованное лицо дает согласие на включение его в перечень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в соответствии с </w:t>
      </w:r>
      <w:hyperlink r:id="rId14" w:history="1">
        <w:r w:rsidRPr="004E3777">
          <w:rPr>
            <w:rStyle w:val="af7"/>
            <w:rFonts w:ascii="Times New Roman" w:hAnsi="Times New Roman" w:cs="Times New Roman"/>
            <w:sz w:val="24"/>
            <w:szCs w:val="24"/>
          </w:rPr>
          <w:t>Правилами</w:t>
        </w:r>
      </w:hyperlink>
      <w:r w:rsidRPr="004E3777">
        <w:rPr>
          <w:rFonts w:ascii="Times New Roman" w:hAnsi="Times New Roman" w:cs="Times New Roman"/>
          <w:sz w:val="24"/>
          <w:szCs w:val="24"/>
        </w:rPr>
        <w:t xml:space="preserve"> определения управляющей организации для управления многоквартирным домом, в отношении которого собственниками</w:t>
      </w:r>
      <w:r w:rsidR="00E321C3">
        <w:rPr>
          <w:rFonts w:ascii="Times New Roman" w:hAnsi="Times New Roman" w:cs="Times New Roman"/>
          <w:sz w:val="24"/>
          <w:szCs w:val="24"/>
        </w:rPr>
        <w:t xml:space="preserve"> </w:t>
      </w:r>
      <w:r w:rsidRPr="004E3777">
        <w:rPr>
          <w:rFonts w:ascii="Times New Roman" w:hAnsi="Times New Roman" w:cs="Times New Roman"/>
          <w:sz w:val="24"/>
          <w:szCs w:val="24"/>
        </w:rPr>
        <w:t>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утвержденными постановлением Правительства Российской Ф</w:t>
      </w:r>
      <w:r>
        <w:rPr>
          <w:rFonts w:ascii="Times New Roman" w:hAnsi="Times New Roman" w:cs="Times New Roman"/>
          <w:sz w:val="24"/>
          <w:szCs w:val="24"/>
        </w:rPr>
        <w:t>едерации от 21 декабря 2018 г. № 1616 «</w:t>
      </w:r>
      <w:r w:rsidRPr="004E3777">
        <w:rPr>
          <w:rFonts w:ascii="Times New Roman" w:hAnsi="Times New Roman" w:cs="Times New Roman"/>
          <w:sz w:val="24"/>
          <w:szCs w:val="24"/>
        </w:rPr>
        <w:t>Об 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</w:t>
      </w:r>
      <w:r w:rsidR="00E321C3">
        <w:rPr>
          <w:rFonts w:ascii="Times New Roman" w:hAnsi="Times New Roman" w:cs="Times New Roman"/>
          <w:sz w:val="24"/>
          <w:szCs w:val="24"/>
        </w:rPr>
        <w:t xml:space="preserve"> </w:t>
      </w:r>
      <w:r w:rsidRPr="004E3777">
        <w:rPr>
          <w:rFonts w:ascii="Times New Roman" w:hAnsi="Times New Roman" w:cs="Times New Roman"/>
          <w:sz w:val="24"/>
          <w:szCs w:val="24"/>
        </w:rPr>
        <w:t>реализован, не определена управляющая организация, и о внесении изменений в некоторые акты Пра</w:t>
      </w:r>
      <w:r>
        <w:rPr>
          <w:rFonts w:ascii="Times New Roman" w:hAnsi="Times New Roman" w:cs="Times New Roman"/>
          <w:sz w:val="24"/>
          <w:szCs w:val="24"/>
        </w:rPr>
        <w:t>вительства Российской Федерации»</w:t>
      </w:r>
      <w:r w:rsidRPr="004E3777">
        <w:rPr>
          <w:rFonts w:ascii="Times New Roman" w:hAnsi="Times New Roman" w:cs="Times New Roman"/>
          <w:sz w:val="24"/>
          <w:szCs w:val="24"/>
        </w:rPr>
        <w:t>.</w:t>
      </w:r>
    </w:p>
    <w:p w:rsidR="004E3777" w:rsidRDefault="004E3777" w:rsidP="00D91E9B">
      <w:pPr>
        <w:pStyle w:val="ConsPlusNormal"/>
        <w:widowControl/>
        <w:ind w:firstLine="960"/>
        <w:jc w:val="both"/>
        <w:rPr>
          <w:rFonts w:ascii="Times New Roman" w:hAnsi="Times New Roman" w:cs="Times New Roman"/>
          <w:sz w:val="24"/>
          <w:szCs w:val="24"/>
        </w:rPr>
      </w:pPr>
    </w:p>
    <w:p w:rsidR="00D91E9B" w:rsidRDefault="00D91E9B" w:rsidP="00D91E9B">
      <w:pPr>
        <w:pStyle w:val="ConsPlusNormal"/>
        <w:widowControl/>
        <w:ind w:firstLine="960"/>
        <w:jc w:val="both"/>
        <w:rPr>
          <w:rFonts w:ascii="Times New Roman" w:hAnsi="Times New Roman" w:cs="Times New Roman"/>
          <w:sz w:val="24"/>
          <w:szCs w:val="24"/>
        </w:rPr>
      </w:pPr>
    </w:p>
    <w:p w:rsidR="00D91E9B" w:rsidRPr="000D0839" w:rsidRDefault="00D91E9B" w:rsidP="00D91E9B">
      <w:pPr>
        <w:pStyle w:val="ConsPlusNormal"/>
        <w:widowControl/>
        <w:ind w:firstLine="960"/>
        <w:rPr>
          <w:rFonts w:ascii="Times New Roman" w:hAnsi="Times New Roman" w:cs="Times New Roman"/>
          <w:b/>
          <w:sz w:val="24"/>
          <w:szCs w:val="24"/>
        </w:rPr>
      </w:pPr>
      <w:bookmarkStart w:id="3" w:name="_Toc131309070"/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Pr="000D0839">
        <w:rPr>
          <w:rFonts w:ascii="Times New Roman" w:hAnsi="Times New Roman" w:cs="Times New Roman"/>
          <w:b/>
          <w:sz w:val="24"/>
          <w:szCs w:val="24"/>
        </w:rPr>
        <w:t>Язык документов, входящих в состав заявки на участие в конкурсе</w:t>
      </w:r>
      <w:bookmarkEnd w:id="3"/>
    </w:p>
    <w:p w:rsidR="00D91E9B" w:rsidRPr="000D0839" w:rsidRDefault="00D91E9B" w:rsidP="00D91E9B">
      <w:pPr>
        <w:pStyle w:val="ConsPlusNormal"/>
        <w:widowControl/>
        <w:ind w:firstLine="9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3.2.1. </w:t>
      </w:r>
      <w:r w:rsidRPr="000D0839">
        <w:rPr>
          <w:rFonts w:ascii="Times New Roman" w:hAnsi="Times New Roman" w:cs="Times New Roman"/>
          <w:sz w:val="24"/>
          <w:szCs w:val="24"/>
        </w:rPr>
        <w:t xml:space="preserve">Все документы, входящие в состав заявки на участие в конкурсе, должны быть составлены на русском языке. Подача документов, входящих в состав заявки на иностранном языке должна сопровождаться предоставлением надлежащим образом заверенного перевода соответствующих документов на русский язык. </w:t>
      </w:r>
    </w:p>
    <w:p w:rsidR="00D91E9B" w:rsidRPr="000D0839" w:rsidRDefault="00D91E9B" w:rsidP="00D91E9B">
      <w:pPr>
        <w:pStyle w:val="ConsPlusNormal"/>
        <w:widowControl/>
        <w:ind w:firstLine="9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3.2.2. </w:t>
      </w:r>
      <w:r w:rsidRPr="000D0839">
        <w:rPr>
          <w:rFonts w:ascii="Times New Roman" w:hAnsi="Times New Roman" w:cs="Times New Roman"/>
          <w:sz w:val="24"/>
          <w:szCs w:val="24"/>
        </w:rPr>
        <w:t xml:space="preserve">Документы, происходящие из иностранного государства, должны быть надлежащим образом легализованы в соответствии с законодательством и международными договорами Российской Федерации. </w:t>
      </w:r>
    </w:p>
    <w:p w:rsidR="00D91E9B" w:rsidRPr="00177E45" w:rsidRDefault="00D91E9B" w:rsidP="00D91E9B">
      <w:pPr>
        <w:pStyle w:val="ConsPlusNormal"/>
        <w:widowControl/>
        <w:ind w:firstLine="9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1E9B" w:rsidRPr="00CB45C1" w:rsidRDefault="00D91E9B" w:rsidP="00D91E9B">
      <w:pPr>
        <w:pStyle w:val="a6"/>
        <w:ind w:firstLine="900"/>
        <w:rPr>
          <w:b/>
          <w:color w:val="000000"/>
          <w:spacing w:val="2"/>
          <w:szCs w:val="24"/>
        </w:rPr>
      </w:pPr>
      <w:r>
        <w:rPr>
          <w:b/>
          <w:color w:val="000000"/>
          <w:spacing w:val="2"/>
          <w:szCs w:val="24"/>
        </w:rPr>
        <w:t>3</w:t>
      </w:r>
      <w:r w:rsidRPr="00CB45C1">
        <w:rPr>
          <w:b/>
          <w:color w:val="000000"/>
          <w:spacing w:val="2"/>
          <w:szCs w:val="24"/>
        </w:rPr>
        <w:t>.</w:t>
      </w:r>
      <w:r>
        <w:rPr>
          <w:b/>
          <w:color w:val="000000"/>
          <w:spacing w:val="2"/>
          <w:szCs w:val="24"/>
        </w:rPr>
        <w:t>3</w:t>
      </w:r>
      <w:r w:rsidRPr="00CB45C1">
        <w:rPr>
          <w:b/>
          <w:color w:val="000000"/>
          <w:spacing w:val="2"/>
          <w:szCs w:val="24"/>
        </w:rPr>
        <w:t>.</w:t>
      </w:r>
      <w:r>
        <w:rPr>
          <w:b/>
          <w:color w:val="000000"/>
          <w:spacing w:val="2"/>
          <w:szCs w:val="24"/>
        </w:rPr>
        <w:t xml:space="preserve">Состав заявки на участие в </w:t>
      </w:r>
      <w:r w:rsidRPr="00CB45C1">
        <w:rPr>
          <w:b/>
          <w:color w:val="000000"/>
          <w:spacing w:val="2"/>
          <w:szCs w:val="24"/>
        </w:rPr>
        <w:t>конкурсе</w:t>
      </w:r>
    </w:p>
    <w:p w:rsidR="00D91E9B" w:rsidRDefault="00D91E9B" w:rsidP="00D91E9B">
      <w:pPr>
        <w:pStyle w:val="a6"/>
        <w:ind w:firstLine="900"/>
        <w:rPr>
          <w:color w:val="000000"/>
          <w:spacing w:val="2"/>
          <w:szCs w:val="24"/>
        </w:rPr>
      </w:pPr>
      <w:r>
        <w:rPr>
          <w:color w:val="000000"/>
          <w:spacing w:val="2"/>
          <w:szCs w:val="24"/>
        </w:rPr>
        <w:t>3.3.1. З</w:t>
      </w:r>
      <w:r w:rsidRPr="008A78B9">
        <w:rPr>
          <w:color w:val="000000"/>
          <w:spacing w:val="2"/>
          <w:szCs w:val="24"/>
        </w:rPr>
        <w:t>аявк</w:t>
      </w:r>
      <w:r>
        <w:rPr>
          <w:color w:val="000000"/>
          <w:spacing w:val="2"/>
          <w:szCs w:val="24"/>
        </w:rPr>
        <w:t>а</w:t>
      </w:r>
      <w:r w:rsidRPr="008A78B9">
        <w:rPr>
          <w:color w:val="000000"/>
          <w:spacing w:val="2"/>
          <w:szCs w:val="24"/>
        </w:rPr>
        <w:t xml:space="preserve"> на участие в конкурсе</w:t>
      </w:r>
      <w:r>
        <w:rPr>
          <w:color w:val="000000"/>
          <w:spacing w:val="2"/>
          <w:szCs w:val="24"/>
        </w:rPr>
        <w:t xml:space="preserve"> включает в себя:</w:t>
      </w:r>
    </w:p>
    <w:p w:rsidR="00D91E9B" w:rsidRPr="00430F11" w:rsidRDefault="00D91E9B" w:rsidP="00D91E9B">
      <w:pPr>
        <w:pStyle w:val="a6"/>
        <w:ind w:firstLine="960"/>
        <w:rPr>
          <w:color w:val="000000"/>
          <w:spacing w:val="2"/>
          <w:szCs w:val="24"/>
        </w:rPr>
      </w:pPr>
      <w:r w:rsidRPr="00430F11">
        <w:rPr>
          <w:color w:val="000000"/>
          <w:spacing w:val="2"/>
          <w:szCs w:val="24"/>
        </w:rPr>
        <w:t>1) сведения и документы о претенденте:</w:t>
      </w:r>
    </w:p>
    <w:p w:rsidR="00D91E9B" w:rsidRPr="00430F11" w:rsidRDefault="00D91E9B" w:rsidP="00D91E9B">
      <w:pPr>
        <w:pStyle w:val="a6"/>
        <w:ind w:firstLine="960"/>
        <w:rPr>
          <w:color w:val="000000"/>
          <w:spacing w:val="2"/>
          <w:szCs w:val="24"/>
        </w:rPr>
      </w:pPr>
      <w:r w:rsidRPr="00430F11">
        <w:rPr>
          <w:color w:val="000000"/>
          <w:spacing w:val="2"/>
          <w:szCs w:val="24"/>
        </w:rPr>
        <w:t>наименование, организационно-правовую форму, место нахождения, почтовый адрес - для юридического лица;</w:t>
      </w:r>
    </w:p>
    <w:p w:rsidR="00A84296" w:rsidRPr="00A84296" w:rsidRDefault="00A84296" w:rsidP="00A84296">
      <w:pPr>
        <w:pStyle w:val="a6"/>
        <w:ind w:firstLine="960"/>
        <w:rPr>
          <w:color w:val="000000"/>
          <w:spacing w:val="2"/>
        </w:rPr>
      </w:pPr>
      <w:r w:rsidRPr="00A84296">
        <w:rPr>
          <w:color w:val="000000"/>
          <w:spacing w:val="2"/>
        </w:rPr>
        <w:t>фамилию, имя, отчество (при наличии), данные документа, удостоверяющего личность, место жительства - для индивидуального предпринимателя;</w:t>
      </w:r>
    </w:p>
    <w:p w:rsidR="00D91E9B" w:rsidRPr="00430F11" w:rsidRDefault="00D91E9B" w:rsidP="00A84296">
      <w:pPr>
        <w:pStyle w:val="a6"/>
        <w:ind w:firstLine="960"/>
        <w:rPr>
          <w:color w:val="000000"/>
          <w:spacing w:val="2"/>
          <w:szCs w:val="24"/>
        </w:rPr>
      </w:pPr>
      <w:r w:rsidRPr="00430F11">
        <w:rPr>
          <w:color w:val="000000"/>
          <w:spacing w:val="2"/>
          <w:szCs w:val="24"/>
        </w:rPr>
        <w:t>номер телефона;</w:t>
      </w:r>
    </w:p>
    <w:p w:rsidR="00D91E9B" w:rsidRPr="00430F11" w:rsidRDefault="00D91E9B" w:rsidP="00D91E9B">
      <w:pPr>
        <w:pStyle w:val="a6"/>
        <w:ind w:firstLine="960"/>
        <w:rPr>
          <w:color w:val="000000"/>
          <w:spacing w:val="2"/>
          <w:szCs w:val="24"/>
        </w:rPr>
      </w:pPr>
      <w:r w:rsidRPr="00430F11">
        <w:rPr>
          <w:color w:val="000000"/>
          <w:spacing w:val="2"/>
          <w:szCs w:val="24"/>
        </w:rPr>
        <w:t xml:space="preserve">выписку из Единого государственного реестра юридических лиц - для юридического </w:t>
      </w:r>
      <w:r w:rsidRPr="00430F11">
        <w:rPr>
          <w:color w:val="000000"/>
          <w:spacing w:val="2"/>
          <w:szCs w:val="24"/>
        </w:rPr>
        <w:lastRenderedPageBreak/>
        <w:t>лица;</w:t>
      </w:r>
    </w:p>
    <w:p w:rsidR="00D91E9B" w:rsidRPr="00430F11" w:rsidRDefault="00D91E9B" w:rsidP="00D91E9B">
      <w:pPr>
        <w:pStyle w:val="a6"/>
        <w:ind w:firstLine="960"/>
        <w:rPr>
          <w:color w:val="000000"/>
          <w:spacing w:val="2"/>
          <w:szCs w:val="24"/>
        </w:rPr>
      </w:pPr>
      <w:r w:rsidRPr="00430F11">
        <w:rPr>
          <w:color w:val="000000"/>
          <w:spacing w:val="2"/>
          <w:szCs w:val="24"/>
        </w:rPr>
        <w:t>выписку из Единого государственного реестра индивидуальных предпринимателей - для индивидуального предпринимателя;</w:t>
      </w:r>
    </w:p>
    <w:p w:rsidR="00D91E9B" w:rsidRPr="00430F11" w:rsidRDefault="00D91E9B" w:rsidP="00D91E9B">
      <w:pPr>
        <w:pStyle w:val="a6"/>
        <w:ind w:firstLine="960"/>
        <w:rPr>
          <w:color w:val="000000"/>
          <w:spacing w:val="2"/>
          <w:szCs w:val="24"/>
        </w:rPr>
      </w:pPr>
      <w:r w:rsidRPr="00430F11">
        <w:rPr>
          <w:color w:val="000000"/>
          <w:spacing w:val="2"/>
          <w:szCs w:val="24"/>
        </w:rPr>
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</w:r>
    </w:p>
    <w:p w:rsidR="00D91E9B" w:rsidRPr="00430F11" w:rsidRDefault="00D91E9B" w:rsidP="00D91E9B">
      <w:pPr>
        <w:pStyle w:val="a6"/>
        <w:ind w:firstLine="960"/>
        <w:rPr>
          <w:color w:val="000000"/>
          <w:spacing w:val="2"/>
          <w:szCs w:val="24"/>
        </w:rPr>
      </w:pPr>
      <w:r w:rsidRPr="00430F11">
        <w:rPr>
          <w:color w:val="000000"/>
          <w:spacing w:val="2"/>
          <w:szCs w:val="24"/>
        </w:rPr>
        <w:t>реквизиты банковского счета для возврата средств, внесенных в качестве обеспечения заявки на участие в конкурсе;</w:t>
      </w:r>
    </w:p>
    <w:p w:rsidR="00D91E9B" w:rsidRPr="00430F11" w:rsidRDefault="00D91E9B" w:rsidP="00D91E9B">
      <w:pPr>
        <w:pStyle w:val="a6"/>
        <w:ind w:firstLine="960"/>
        <w:rPr>
          <w:color w:val="000000"/>
          <w:spacing w:val="2"/>
          <w:szCs w:val="24"/>
        </w:rPr>
      </w:pPr>
      <w:r w:rsidRPr="00430F11">
        <w:rPr>
          <w:color w:val="000000"/>
          <w:spacing w:val="2"/>
          <w:szCs w:val="24"/>
        </w:rPr>
        <w:t>2) документы, подтверждающие соответствие претендента установленным требованиям для участия в конкурсе, или заверенные в установленном порядке копии таких документов:</w:t>
      </w:r>
    </w:p>
    <w:p w:rsidR="00D91E9B" w:rsidRPr="00430F11" w:rsidRDefault="00D91E9B" w:rsidP="00D91E9B">
      <w:pPr>
        <w:pStyle w:val="a6"/>
        <w:ind w:firstLine="960"/>
        <w:rPr>
          <w:color w:val="000000"/>
          <w:spacing w:val="2"/>
          <w:szCs w:val="24"/>
        </w:rPr>
      </w:pPr>
      <w:r w:rsidRPr="00430F11">
        <w:rPr>
          <w:color w:val="000000"/>
          <w:spacing w:val="2"/>
          <w:szCs w:val="24"/>
        </w:rPr>
        <w:t>документы, подтверждающие внесение средств в качестве обеспечения заявки на участие в конкурсе;</w:t>
      </w:r>
    </w:p>
    <w:p w:rsidR="00D91E9B" w:rsidRPr="00430F11" w:rsidRDefault="00D91E9B" w:rsidP="00D91E9B">
      <w:pPr>
        <w:pStyle w:val="a6"/>
        <w:ind w:firstLine="960"/>
        <w:rPr>
          <w:color w:val="000000"/>
          <w:spacing w:val="2"/>
          <w:szCs w:val="24"/>
        </w:rPr>
      </w:pPr>
      <w:r w:rsidRPr="00430F11">
        <w:rPr>
          <w:color w:val="000000"/>
          <w:spacing w:val="2"/>
          <w:szCs w:val="24"/>
        </w:rPr>
        <w:t>копию документов, подтверждающих соответствие претендента требованию, установленному подпунктом 1 пункта 1</w:t>
      </w:r>
      <w:r>
        <w:rPr>
          <w:color w:val="000000"/>
          <w:spacing w:val="2"/>
          <w:szCs w:val="24"/>
        </w:rPr>
        <w:t>.5.4.</w:t>
      </w:r>
      <w:r w:rsidRPr="00430F11">
        <w:rPr>
          <w:color w:val="000000"/>
          <w:spacing w:val="2"/>
          <w:szCs w:val="24"/>
        </w:rPr>
        <w:t xml:space="preserve"> настоящ</w:t>
      </w:r>
      <w:r>
        <w:rPr>
          <w:color w:val="000000"/>
          <w:spacing w:val="2"/>
          <w:szCs w:val="24"/>
        </w:rPr>
        <w:t>его раздела</w:t>
      </w:r>
      <w:r w:rsidRPr="00430F11">
        <w:rPr>
          <w:color w:val="000000"/>
          <w:spacing w:val="2"/>
          <w:szCs w:val="24"/>
        </w:rPr>
        <w:t>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</w:r>
    </w:p>
    <w:p w:rsidR="00D91E9B" w:rsidRPr="00430F11" w:rsidRDefault="00D91E9B" w:rsidP="00D91E9B">
      <w:pPr>
        <w:pStyle w:val="a6"/>
        <w:ind w:firstLine="960"/>
        <w:rPr>
          <w:color w:val="000000"/>
          <w:spacing w:val="2"/>
          <w:szCs w:val="24"/>
        </w:rPr>
      </w:pPr>
      <w:r w:rsidRPr="00430F11">
        <w:rPr>
          <w:color w:val="000000"/>
          <w:spacing w:val="2"/>
          <w:szCs w:val="24"/>
        </w:rPr>
        <w:t xml:space="preserve">копии утвержденного </w:t>
      </w:r>
      <w:r w:rsidRPr="00D27DC9">
        <w:rPr>
          <w:color w:val="000000"/>
          <w:spacing w:val="2"/>
          <w:szCs w:val="24"/>
        </w:rPr>
        <w:t>в установленном порядке</w:t>
      </w:r>
      <w:r w:rsidR="00325238">
        <w:rPr>
          <w:color w:val="000000"/>
          <w:spacing w:val="2"/>
          <w:szCs w:val="24"/>
        </w:rPr>
        <w:t xml:space="preserve"> </w:t>
      </w:r>
      <w:r w:rsidRPr="00430F11">
        <w:rPr>
          <w:color w:val="000000"/>
          <w:spacing w:val="2"/>
          <w:szCs w:val="24"/>
        </w:rPr>
        <w:t>бухгалтерского баланса за последний отчетный период;</w:t>
      </w:r>
    </w:p>
    <w:p w:rsidR="00D91E9B" w:rsidRDefault="00D91E9B" w:rsidP="00D91E9B">
      <w:pPr>
        <w:pStyle w:val="a6"/>
        <w:ind w:firstLine="960"/>
        <w:rPr>
          <w:color w:val="000000"/>
          <w:spacing w:val="2"/>
          <w:szCs w:val="24"/>
        </w:rPr>
      </w:pPr>
      <w:r w:rsidRPr="00430F11">
        <w:rPr>
          <w:color w:val="000000"/>
          <w:spacing w:val="2"/>
          <w:szCs w:val="24"/>
        </w:rPr>
        <w:t>3) реквизиты банковского счета для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</w:t>
      </w:r>
      <w:r w:rsidR="004E3777">
        <w:rPr>
          <w:color w:val="000000"/>
          <w:spacing w:val="2"/>
          <w:szCs w:val="24"/>
        </w:rPr>
        <w:t>жание и ремонт жилого помещения;</w:t>
      </w:r>
    </w:p>
    <w:p w:rsidR="004E3777" w:rsidRPr="004E3777" w:rsidRDefault="004E3777" w:rsidP="004E3777">
      <w:pPr>
        <w:pStyle w:val="a6"/>
        <w:ind w:firstLine="960"/>
        <w:rPr>
          <w:color w:val="000000"/>
          <w:spacing w:val="2"/>
        </w:rPr>
      </w:pPr>
      <w:r>
        <w:rPr>
          <w:color w:val="000000"/>
          <w:spacing w:val="2"/>
          <w:szCs w:val="24"/>
        </w:rPr>
        <w:t xml:space="preserve">4) </w:t>
      </w:r>
      <w:r w:rsidRPr="004E3777">
        <w:rPr>
          <w:color w:val="000000"/>
          <w:spacing w:val="2"/>
        </w:rPr>
        <w:t xml:space="preserve">согласие претендента на включение его в перечень организаций для управления многоквартирным домом, предусмотренное </w:t>
      </w:r>
      <w:hyperlink r:id="rId15" w:history="1">
        <w:r w:rsidRPr="004E3777">
          <w:rPr>
            <w:rStyle w:val="af7"/>
            <w:spacing w:val="2"/>
          </w:rPr>
          <w:t xml:space="preserve">пунктом </w:t>
        </w:r>
        <w:r>
          <w:rPr>
            <w:rStyle w:val="af7"/>
            <w:spacing w:val="2"/>
          </w:rPr>
          <w:t>3.1</w:t>
        </w:r>
      </w:hyperlink>
      <w:r w:rsidRPr="004E3777">
        <w:rPr>
          <w:color w:val="000000"/>
          <w:spacing w:val="2"/>
        </w:rPr>
        <w:t xml:space="preserve"> настоящ</w:t>
      </w:r>
      <w:r>
        <w:rPr>
          <w:color w:val="000000"/>
          <w:spacing w:val="2"/>
        </w:rPr>
        <w:t>его раздела</w:t>
      </w:r>
      <w:r w:rsidRPr="004E3777">
        <w:rPr>
          <w:color w:val="000000"/>
          <w:spacing w:val="2"/>
        </w:rPr>
        <w:t>.</w:t>
      </w:r>
    </w:p>
    <w:p w:rsidR="004E3777" w:rsidRPr="00430F11" w:rsidRDefault="004E3777" w:rsidP="00D91E9B">
      <w:pPr>
        <w:pStyle w:val="a6"/>
        <w:ind w:firstLine="960"/>
        <w:rPr>
          <w:color w:val="000000"/>
          <w:spacing w:val="2"/>
          <w:szCs w:val="24"/>
        </w:rPr>
      </w:pPr>
    </w:p>
    <w:p w:rsidR="00D91E9B" w:rsidRPr="00430F11" w:rsidRDefault="00D91E9B" w:rsidP="00D91E9B">
      <w:pPr>
        <w:pStyle w:val="a6"/>
        <w:ind w:firstLine="960"/>
        <w:rPr>
          <w:color w:val="000000"/>
          <w:spacing w:val="2"/>
          <w:szCs w:val="24"/>
        </w:rPr>
      </w:pPr>
    </w:p>
    <w:p w:rsidR="00D91E9B" w:rsidRDefault="00D91E9B" w:rsidP="00D91E9B">
      <w:pPr>
        <w:pStyle w:val="a6"/>
        <w:ind w:firstLine="900"/>
        <w:rPr>
          <w:b/>
          <w:color w:val="000000"/>
          <w:spacing w:val="4"/>
          <w:szCs w:val="24"/>
        </w:rPr>
      </w:pPr>
      <w:r>
        <w:rPr>
          <w:b/>
          <w:color w:val="000000"/>
          <w:spacing w:val="4"/>
          <w:szCs w:val="24"/>
        </w:rPr>
        <w:t>3</w:t>
      </w:r>
      <w:r w:rsidRPr="00CB45C1">
        <w:rPr>
          <w:b/>
          <w:color w:val="000000"/>
          <w:spacing w:val="4"/>
          <w:szCs w:val="24"/>
        </w:rPr>
        <w:t>.</w:t>
      </w:r>
      <w:r>
        <w:rPr>
          <w:b/>
          <w:color w:val="000000"/>
          <w:spacing w:val="4"/>
          <w:szCs w:val="24"/>
        </w:rPr>
        <w:t>4</w:t>
      </w:r>
      <w:r w:rsidRPr="00CB45C1">
        <w:rPr>
          <w:b/>
          <w:color w:val="000000"/>
          <w:spacing w:val="4"/>
          <w:szCs w:val="24"/>
        </w:rPr>
        <w:t>. Требования к содержанию</w:t>
      </w:r>
      <w:r>
        <w:rPr>
          <w:b/>
          <w:color w:val="000000"/>
          <w:spacing w:val="4"/>
          <w:szCs w:val="24"/>
        </w:rPr>
        <w:t xml:space="preserve"> документов</w:t>
      </w:r>
      <w:r w:rsidRPr="00CB45C1">
        <w:rPr>
          <w:b/>
          <w:color w:val="000000"/>
          <w:spacing w:val="4"/>
          <w:szCs w:val="24"/>
        </w:rPr>
        <w:t>, входящих в состав заявки на участие в конкурсе</w:t>
      </w:r>
    </w:p>
    <w:p w:rsidR="00D91E9B" w:rsidRDefault="00D91E9B" w:rsidP="00D91E9B">
      <w:pPr>
        <w:pStyle w:val="a6"/>
        <w:ind w:firstLine="900"/>
        <w:rPr>
          <w:spacing w:val="-1"/>
          <w:szCs w:val="24"/>
        </w:rPr>
      </w:pPr>
      <w:r>
        <w:rPr>
          <w:spacing w:val="-1"/>
          <w:szCs w:val="24"/>
        </w:rPr>
        <w:t>3.4.1.</w:t>
      </w:r>
      <w:r w:rsidRPr="0070302D">
        <w:rPr>
          <w:spacing w:val="-1"/>
          <w:szCs w:val="24"/>
        </w:rPr>
        <w:t xml:space="preserve">Заявка на участие в </w:t>
      </w:r>
      <w:r>
        <w:rPr>
          <w:spacing w:val="-1"/>
          <w:szCs w:val="24"/>
        </w:rPr>
        <w:t xml:space="preserve">открытом </w:t>
      </w:r>
      <w:r w:rsidRPr="0070302D">
        <w:rPr>
          <w:spacing w:val="-1"/>
          <w:szCs w:val="24"/>
        </w:rPr>
        <w:t>конкурсе должна быть оформлена строго по</w:t>
      </w:r>
      <w:r>
        <w:rPr>
          <w:spacing w:val="-1"/>
          <w:szCs w:val="24"/>
        </w:rPr>
        <w:t xml:space="preserve"> форме, представленной в Части I раздел I.4. настоящей конкурсной документации.</w:t>
      </w:r>
    </w:p>
    <w:p w:rsidR="00D91E9B" w:rsidRPr="00D864D1" w:rsidRDefault="00D91E9B" w:rsidP="00D91E9B">
      <w:pPr>
        <w:pStyle w:val="a6"/>
        <w:ind w:firstLine="900"/>
        <w:rPr>
          <w:color w:val="000000"/>
          <w:spacing w:val="2"/>
          <w:szCs w:val="24"/>
        </w:rPr>
      </w:pPr>
      <w:r w:rsidRPr="00D864D1">
        <w:rPr>
          <w:color w:val="000000"/>
          <w:spacing w:val="2"/>
          <w:szCs w:val="24"/>
        </w:rPr>
        <w:t xml:space="preserve">- содержать сведения и документы, указанные в </w:t>
      </w:r>
      <w:r>
        <w:rPr>
          <w:color w:val="000000"/>
          <w:spacing w:val="2"/>
          <w:szCs w:val="24"/>
        </w:rPr>
        <w:t>И</w:t>
      </w:r>
      <w:r w:rsidRPr="00D864D1">
        <w:rPr>
          <w:color w:val="000000"/>
          <w:spacing w:val="2"/>
          <w:szCs w:val="24"/>
        </w:rPr>
        <w:t>нформационной карте конкурса.</w:t>
      </w:r>
    </w:p>
    <w:p w:rsidR="00D91E9B" w:rsidRDefault="00D91E9B" w:rsidP="00D91E9B">
      <w:pPr>
        <w:pStyle w:val="a6"/>
        <w:ind w:firstLine="960"/>
        <w:rPr>
          <w:spacing w:val="1"/>
          <w:szCs w:val="24"/>
        </w:rPr>
      </w:pPr>
      <w:r w:rsidRPr="00D864D1">
        <w:rPr>
          <w:color w:val="000000"/>
          <w:spacing w:val="2"/>
          <w:szCs w:val="24"/>
        </w:rPr>
        <w:t>3.</w:t>
      </w:r>
      <w:r>
        <w:rPr>
          <w:color w:val="000000"/>
          <w:spacing w:val="2"/>
          <w:szCs w:val="24"/>
        </w:rPr>
        <w:t>4</w:t>
      </w:r>
      <w:r w:rsidRPr="00D864D1">
        <w:rPr>
          <w:color w:val="000000"/>
          <w:spacing w:val="2"/>
          <w:szCs w:val="24"/>
        </w:rPr>
        <w:t>.2</w:t>
      </w:r>
      <w:r>
        <w:rPr>
          <w:color w:val="000000"/>
          <w:spacing w:val="2"/>
          <w:szCs w:val="24"/>
        </w:rPr>
        <w:t>.</w:t>
      </w:r>
      <w:r w:rsidRPr="00D864D1">
        <w:rPr>
          <w:color w:val="000000"/>
          <w:spacing w:val="2"/>
          <w:szCs w:val="24"/>
        </w:rPr>
        <w:t xml:space="preserve"> При подготовке заявки и документов</w:t>
      </w:r>
      <w:r>
        <w:rPr>
          <w:spacing w:val="1"/>
          <w:szCs w:val="24"/>
        </w:rPr>
        <w:t>, входящих в состав заявки, не допускается применение факсимильных подписей.</w:t>
      </w:r>
    </w:p>
    <w:p w:rsidR="00D91E9B" w:rsidRDefault="00D91E9B" w:rsidP="00D91E9B">
      <w:pPr>
        <w:pStyle w:val="a6"/>
        <w:ind w:firstLine="900"/>
        <w:rPr>
          <w:color w:val="000000"/>
          <w:spacing w:val="1"/>
          <w:szCs w:val="24"/>
        </w:rPr>
      </w:pPr>
      <w:r w:rsidRPr="00F742DE">
        <w:rPr>
          <w:spacing w:val="-1"/>
          <w:szCs w:val="24"/>
        </w:rPr>
        <w:t>3.</w:t>
      </w:r>
      <w:r>
        <w:rPr>
          <w:spacing w:val="-1"/>
          <w:szCs w:val="24"/>
        </w:rPr>
        <w:t>4</w:t>
      </w:r>
      <w:r w:rsidRPr="00F742DE">
        <w:rPr>
          <w:spacing w:val="-1"/>
          <w:szCs w:val="24"/>
        </w:rPr>
        <w:t xml:space="preserve">.3. </w:t>
      </w:r>
      <w:r>
        <w:rPr>
          <w:spacing w:val="-1"/>
          <w:szCs w:val="24"/>
        </w:rPr>
        <w:t>Н</w:t>
      </w:r>
      <w:r w:rsidRPr="005B4E9F">
        <w:rPr>
          <w:color w:val="000000"/>
          <w:spacing w:val="1"/>
          <w:szCs w:val="24"/>
        </w:rPr>
        <w:t xml:space="preserve">епредставление определенных пунктом </w:t>
      </w:r>
      <w:r>
        <w:rPr>
          <w:color w:val="000000"/>
          <w:spacing w:val="1"/>
          <w:szCs w:val="24"/>
        </w:rPr>
        <w:t>3.3.</w:t>
      </w:r>
      <w:r w:rsidRPr="005B4E9F">
        <w:rPr>
          <w:color w:val="000000"/>
          <w:spacing w:val="1"/>
          <w:szCs w:val="24"/>
        </w:rPr>
        <w:t xml:space="preserve"> настоящ</w:t>
      </w:r>
      <w:r>
        <w:rPr>
          <w:color w:val="000000"/>
          <w:spacing w:val="1"/>
          <w:szCs w:val="24"/>
        </w:rPr>
        <w:t xml:space="preserve">его раздела документов </w:t>
      </w:r>
      <w:r w:rsidRPr="005B4E9F">
        <w:rPr>
          <w:color w:val="000000"/>
          <w:spacing w:val="1"/>
          <w:szCs w:val="24"/>
        </w:rPr>
        <w:t>либо наличие в таких документах недостоверных сведений</w:t>
      </w:r>
      <w:r>
        <w:rPr>
          <w:color w:val="000000"/>
          <w:spacing w:val="1"/>
          <w:szCs w:val="24"/>
        </w:rPr>
        <w:t xml:space="preserve"> является основанием для  </w:t>
      </w:r>
      <w:r w:rsidRPr="005B4E9F">
        <w:rPr>
          <w:color w:val="000000"/>
          <w:spacing w:val="1"/>
          <w:szCs w:val="24"/>
        </w:rPr>
        <w:t>отказа допуска к участию в конкурсе</w:t>
      </w:r>
      <w:r>
        <w:rPr>
          <w:color w:val="000000"/>
          <w:spacing w:val="1"/>
          <w:szCs w:val="24"/>
        </w:rPr>
        <w:t>.</w:t>
      </w:r>
    </w:p>
    <w:p w:rsidR="00D91E9B" w:rsidRPr="00BE11C2" w:rsidRDefault="00D91E9B" w:rsidP="00D91E9B">
      <w:pPr>
        <w:pStyle w:val="a6"/>
        <w:ind w:firstLine="900"/>
        <w:rPr>
          <w:color w:val="000000"/>
          <w:spacing w:val="1"/>
          <w:szCs w:val="24"/>
        </w:rPr>
      </w:pPr>
      <w:r>
        <w:rPr>
          <w:color w:val="000000"/>
          <w:spacing w:val="1"/>
          <w:szCs w:val="24"/>
        </w:rPr>
        <w:t xml:space="preserve">3.4.4. </w:t>
      </w:r>
      <w:r w:rsidRPr="00BE11C2">
        <w:rPr>
          <w:color w:val="000000"/>
          <w:spacing w:val="1"/>
          <w:szCs w:val="24"/>
        </w:rPr>
        <w:t>Непредставление необходимых документов в составе заявки, наличие в таких до</w:t>
      </w:r>
      <w:r>
        <w:rPr>
          <w:color w:val="000000"/>
          <w:spacing w:val="1"/>
          <w:szCs w:val="24"/>
        </w:rPr>
        <w:t>кументах недостоверных сведений</w:t>
      </w:r>
      <w:r w:rsidRPr="00BE11C2">
        <w:rPr>
          <w:color w:val="000000"/>
          <w:spacing w:val="1"/>
          <w:szCs w:val="24"/>
        </w:rPr>
        <w:t xml:space="preserve">, является риском </w:t>
      </w:r>
      <w:r>
        <w:rPr>
          <w:color w:val="000000"/>
          <w:spacing w:val="1"/>
          <w:szCs w:val="24"/>
        </w:rPr>
        <w:t xml:space="preserve">для претендентов </w:t>
      </w:r>
      <w:r w:rsidR="00325238">
        <w:rPr>
          <w:color w:val="000000"/>
          <w:spacing w:val="1"/>
          <w:szCs w:val="24"/>
        </w:rPr>
        <w:t>подавших</w:t>
      </w:r>
      <w:r w:rsidRPr="00BE11C2">
        <w:rPr>
          <w:color w:val="000000"/>
          <w:spacing w:val="1"/>
          <w:szCs w:val="24"/>
        </w:rPr>
        <w:t xml:space="preserve"> такую заявку, и является основанием для не</w:t>
      </w:r>
      <w:r w:rsidR="00E321C3">
        <w:rPr>
          <w:color w:val="000000"/>
          <w:spacing w:val="1"/>
          <w:szCs w:val="24"/>
        </w:rPr>
        <w:t xml:space="preserve"> </w:t>
      </w:r>
      <w:r w:rsidRPr="00BE11C2">
        <w:rPr>
          <w:color w:val="000000"/>
          <w:spacing w:val="1"/>
          <w:szCs w:val="24"/>
        </w:rPr>
        <w:t xml:space="preserve">допуска </w:t>
      </w:r>
      <w:r>
        <w:rPr>
          <w:color w:val="000000"/>
          <w:spacing w:val="1"/>
          <w:szCs w:val="24"/>
        </w:rPr>
        <w:t>претендента</w:t>
      </w:r>
      <w:r w:rsidRPr="00BE11C2">
        <w:rPr>
          <w:color w:val="000000"/>
          <w:spacing w:val="1"/>
          <w:szCs w:val="24"/>
        </w:rPr>
        <w:t xml:space="preserve"> к участию в конкурсе. </w:t>
      </w:r>
    </w:p>
    <w:p w:rsidR="00D91E9B" w:rsidRPr="00BE11C2" w:rsidRDefault="00D91E9B" w:rsidP="00D91E9B">
      <w:pPr>
        <w:pStyle w:val="a6"/>
        <w:ind w:firstLine="900"/>
        <w:rPr>
          <w:color w:val="000000"/>
          <w:spacing w:val="1"/>
          <w:szCs w:val="24"/>
        </w:rPr>
      </w:pPr>
      <w:r w:rsidRPr="00BE11C2">
        <w:rPr>
          <w:color w:val="000000"/>
          <w:spacing w:val="1"/>
          <w:szCs w:val="24"/>
        </w:rPr>
        <w:t xml:space="preserve">При этом в случае установления недостоверности сведений, содержащихся в документах, предоставленных </w:t>
      </w:r>
      <w:r>
        <w:rPr>
          <w:color w:val="000000"/>
          <w:spacing w:val="1"/>
          <w:szCs w:val="24"/>
        </w:rPr>
        <w:t xml:space="preserve">участником конкурса </w:t>
      </w:r>
      <w:r w:rsidRPr="00BE11C2">
        <w:rPr>
          <w:color w:val="000000"/>
          <w:spacing w:val="1"/>
          <w:szCs w:val="24"/>
        </w:rPr>
        <w:t xml:space="preserve">в составе заявки на участие в конкурсе, такой участник </w:t>
      </w:r>
      <w:r>
        <w:rPr>
          <w:color w:val="000000"/>
          <w:spacing w:val="1"/>
          <w:szCs w:val="24"/>
        </w:rPr>
        <w:t xml:space="preserve">конкурса </w:t>
      </w:r>
      <w:r w:rsidRPr="00BE11C2">
        <w:rPr>
          <w:color w:val="000000"/>
          <w:spacing w:val="1"/>
          <w:szCs w:val="24"/>
        </w:rPr>
        <w:t xml:space="preserve">может быть отстранен </w:t>
      </w:r>
      <w:r>
        <w:rPr>
          <w:color w:val="000000"/>
          <w:spacing w:val="1"/>
          <w:szCs w:val="24"/>
        </w:rPr>
        <w:t>организатором конкурса,</w:t>
      </w:r>
      <w:r w:rsidRPr="00BE11C2">
        <w:rPr>
          <w:color w:val="000000"/>
          <w:spacing w:val="1"/>
          <w:szCs w:val="24"/>
        </w:rPr>
        <w:t xml:space="preserve"> конкурсной комиссией от участия в конкурсе на любом этапе его проведения вплоть до заключения </w:t>
      </w:r>
      <w:r>
        <w:rPr>
          <w:color w:val="000000"/>
          <w:spacing w:val="1"/>
          <w:szCs w:val="24"/>
        </w:rPr>
        <w:t>договора управления многоквартирным домом</w:t>
      </w:r>
      <w:r w:rsidRPr="00BE11C2">
        <w:rPr>
          <w:color w:val="000000"/>
          <w:spacing w:val="1"/>
          <w:szCs w:val="24"/>
        </w:rPr>
        <w:t>.</w:t>
      </w:r>
    </w:p>
    <w:p w:rsidR="00D91E9B" w:rsidRDefault="00D91E9B" w:rsidP="00D91E9B">
      <w:pPr>
        <w:pStyle w:val="a6"/>
        <w:ind w:firstLine="900"/>
        <w:rPr>
          <w:color w:val="000000"/>
          <w:spacing w:val="1"/>
          <w:szCs w:val="24"/>
        </w:rPr>
      </w:pPr>
    </w:p>
    <w:p w:rsidR="00D91E9B" w:rsidRDefault="00D91E9B" w:rsidP="00D91E9B">
      <w:pPr>
        <w:pStyle w:val="a6"/>
        <w:ind w:firstLine="900"/>
        <w:rPr>
          <w:b/>
          <w:spacing w:val="-1"/>
          <w:szCs w:val="24"/>
        </w:rPr>
      </w:pPr>
      <w:r w:rsidRPr="00523549">
        <w:rPr>
          <w:b/>
          <w:spacing w:val="-1"/>
          <w:szCs w:val="24"/>
        </w:rPr>
        <w:t>3.</w:t>
      </w:r>
      <w:r>
        <w:rPr>
          <w:b/>
          <w:spacing w:val="-1"/>
          <w:szCs w:val="24"/>
        </w:rPr>
        <w:t>5</w:t>
      </w:r>
      <w:r w:rsidRPr="00523549">
        <w:rPr>
          <w:b/>
          <w:spacing w:val="-1"/>
          <w:szCs w:val="24"/>
        </w:rPr>
        <w:t>. Требования к оформлению заявок на участие в конкурсе</w:t>
      </w:r>
    </w:p>
    <w:p w:rsidR="00D91E9B" w:rsidRPr="0047595D" w:rsidRDefault="00D91E9B" w:rsidP="00D91E9B">
      <w:pPr>
        <w:pStyle w:val="a6"/>
        <w:ind w:firstLine="900"/>
        <w:rPr>
          <w:color w:val="000000"/>
          <w:spacing w:val="1"/>
          <w:szCs w:val="24"/>
        </w:rPr>
      </w:pPr>
      <w:r>
        <w:rPr>
          <w:color w:val="000000"/>
          <w:spacing w:val="1"/>
          <w:szCs w:val="24"/>
        </w:rPr>
        <w:t>3.5.1.</w:t>
      </w:r>
      <w:r w:rsidRPr="0047595D">
        <w:rPr>
          <w:color w:val="000000"/>
          <w:spacing w:val="1"/>
          <w:szCs w:val="24"/>
        </w:rPr>
        <w:t xml:space="preserve">При описании условий и предложений </w:t>
      </w:r>
      <w:r>
        <w:rPr>
          <w:color w:val="000000"/>
          <w:spacing w:val="1"/>
          <w:szCs w:val="24"/>
        </w:rPr>
        <w:t>претендентом</w:t>
      </w:r>
      <w:r w:rsidRPr="0047595D">
        <w:rPr>
          <w:color w:val="000000"/>
          <w:spacing w:val="1"/>
          <w:szCs w:val="24"/>
        </w:rPr>
        <w:t xml:space="preserve"> должны приниматься общепринятые обозначения и наименования в соответствии с требованиями действующих нормативных правовых актов.</w:t>
      </w:r>
    </w:p>
    <w:p w:rsidR="00D91E9B" w:rsidRPr="002169A6" w:rsidRDefault="00D91E9B" w:rsidP="00D91E9B">
      <w:pPr>
        <w:pStyle w:val="a6"/>
        <w:ind w:firstLine="900"/>
        <w:rPr>
          <w:color w:val="000000"/>
          <w:spacing w:val="1"/>
          <w:szCs w:val="24"/>
        </w:rPr>
      </w:pPr>
      <w:r>
        <w:rPr>
          <w:color w:val="000000"/>
          <w:spacing w:val="1"/>
          <w:szCs w:val="24"/>
        </w:rPr>
        <w:t xml:space="preserve">3.5.2. </w:t>
      </w:r>
      <w:r w:rsidRPr="002169A6">
        <w:rPr>
          <w:color w:val="000000"/>
          <w:spacing w:val="1"/>
          <w:szCs w:val="24"/>
        </w:rPr>
        <w:t xml:space="preserve">Сведения, которые содержатся в заявках </w:t>
      </w:r>
      <w:r>
        <w:rPr>
          <w:color w:val="000000"/>
          <w:spacing w:val="1"/>
          <w:szCs w:val="24"/>
        </w:rPr>
        <w:t>претендентов</w:t>
      </w:r>
      <w:r w:rsidRPr="002169A6">
        <w:rPr>
          <w:color w:val="000000"/>
          <w:spacing w:val="1"/>
          <w:szCs w:val="24"/>
        </w:rPr>
        <w:t>, не должны допускать двусмысленных толкований.</w:t>
      </w:r>
    </w:p>
    <w:p w:rsidR="00D91E9B" w:rsidRPr="002169A6" w:rsidRDefault="00D91E9B" w:rsidP="00D91E9B">
      <w:pPr>
        <w:pStyle w:val="a6"/>
        <w:ind w:firstLine="900"/>
        <w:rPr>
          <w:color w:val="000000"/>
          <w:spacing w:val="1"/>
          <w:szCs w:val="24"/>
        </w:rPr>
      </w:pPr>
      <w:r>
        <w:rPr>
          <w:color w:val="000000"/>
          <w:spacing w:val="1"/>
          <w:szCs w:val="24"/>
        </w:rPr>
        <w:t xml:space="preserve">3.5.3. </w:t>
      </w:r>
      <w:r w:rsidRPr="002169A6">
        <w:rPr>
          <w:color w:val="000000"/>
          <w:spacing w:val="1"/>
          <w:szCs w:val="24"/>
        </w:rPr>
        <w:t xml:space="preserve">Все документы, содержащиеся в конверте, должны лежать в порядке, указанном в заявке на участие в конкурсе. Весь пакет должен быть прошит, скреплен печатью/опечатан на обороте с указанием количества страниц, заверен подписью (претендента - уполномоченного лица на осуществление действий от имени юридического лица или индивидуального предпринимателя) и иметь сквозную нумерацию страниц. Копии документов должны быть заверены </w:t>
      </w:r>
      <w:r>
        <w:rPr>
          <w:color w:val="000000"/>
          <w:spacing w:val="1"/>
          <w:szCs w:val="24"/>
        </w:rPr>
        <w:t xml:space="preserve">должным </w:t>
      </w:r>
      <w:r>
        <w:rPr>
          <w:color w:val="000000"/>
          <w:spacing w:val="1"/>
          <w:szCs w:val="24"/>
        </w:rPr>
        <w:lastRenderedPageBreak/>
        <w:t xml:space="preserve">образом. Копии документов, выданных государственными органами (свидетельства, лицензии) заверяются </w:t>
      </w:r>
      <w:r w:rsidRPr="002169A6">
        <w:rPr>
          <w:color w:val="000000"/>
          <w:spacing w:val="1"/>
          <w:szCs w:val="24"/>
        </w:rPr>
        <w:t>нотариально.</w:t>
      </w:r>
      <w:r>
        <w:rPr>
          <w:color w:val="000000"/>
          <w:spacing w:val="1"/>
          <w:szCs w:val="24"/>
        </w:rPr>
        <w:t xml:space="preserve"> К</w:t>
      </w:r>
      <w:r w:rsidRPr="002169A6">
        <w:rPr>
          <w:color w:val="000000"/>
          <w:spacing w:val="1"/>
          <w:szCs w:val="24"/>
        </w:rPr>
        <w:t>опи</w:t>
      </w:r>
      <w:r>
        <w:rPr>
          <w:color w:val="000000"/>
          <w:spacing w:val="1"/>
          <w:szCs w:val="24"/>
        </w:rPr>
        <w:t>и</w:t>
      </w:r>
      <w:r w:rsidRPr="002169A6">
        <w:rPr>
          <w:color w:val="000000"/>
          <w:spacing w:val="1"/>
          <w:szCs w:val="24"/>
        </w:rPr>
        <w:t xml:space="preserve"> документов</w:t>
      </w:r>
      <w:r>
        <w:rPr>
          <w:color w:val="000000"/>
          <w:spacing w:val="1"/>
          <w:szCs w:val="24"/>
        </w:rPr>
        <w:t xml:space="preserve"> организации-претендента</w:t>
      </w:r>
      <w:r w:rsidRPr="002169A6">
        <w:rPr>
          <w:color w:val="000000"/>
          <w:spacing w:val="1"/>
          <w:szCs w:val="24"/>
        </w:rPr>
        <w:t xml:space="preserve"> должн</w:t>
      </w:r>
      <w:r>
        <w:rPr>
          <w:color w:val="000000"/>
          <w:spacing w:val="1"/>
          <w:szCs w:val="24"/>
        </w:rPr>
        <w:t>ы</w:t>
      </w:r>
      <w:r w:rsidRPr="002169A6">
        <w:rPr>
          <w:color w:val="000000"/>
          <w:spacing w:val="1"/>
          <w:szCs w:val="24"/>
        </w:rPr>
        <w:t xml:space="preserve"> быть </w:t>
      </w:r>
      <w:r>
        <w:rPr>
          <w:color w:val="000000"/>
          <w:spacing w:val="1"/>
          <w:szCs w:val="24"/>
        </w:rPr>
        <w:t>заверены</w:t>
      </w:r>
      <w:r w:rsidRPr="002169A6">
        <w:rPr>
          <w:color w:val="000000"/>
          <w:spacing w:val="1"/>
          <w:szCs w:val="24"/>
        </w:rPr>
        <w:t xml:space="preserve"> печатью и подписью уполномоченного лица</w:t>
      </w:r>
      <w:r>
        <w:rPr>
          <w:color w:val="000000"/>
          <w:spacing w:val="1"/>
          <w:szCs w:val="24"/>
        </w:rPr>
        <w:t xml:space="preserve"> организации</w:t>
      </w:r>
      <w:r w:rsidRPr="002169A6">
        <w:rPr>
          <w:color w:val="000000"/>
          <w:spacing w:val="1"/>
          <w:szCs w:val="24"/>
        </w:rPr>
        <w:t>.</w:t>
      </w:r>
    </w:p>
    <w:p w:rsidR="00D91E9B" w:rsidRPr="002169A6" w:rsidRDefault="00D91E9B" w:rsidP="00D91E9B">
      <w:pPr>
        <w:pStyle w:val="a6"/>
        <w:ind w:firstLine="900"/>
        <w:rPr>
          <w:color w:val="000000"/>
          <w:spacing w:val="1"/>
          <w:szCs w:val="24"/>
        </w:rPr>
      </w:pPr>
      <w:r>
        <w:rPr>
          <w:color w:val="000000"/>
          <w:spacing w:val="1"/>
          <w:szCs w:val="24"/>
        </w:rPr>
        <w:t>3.5.4.</w:t>
      </w:r>
      <w:r w:rsidR="001729C5">
        <w:rPr>
          <w:color w:val="000000"/>
          <w:spacing w:val="1"/>
          <w:szCs w:val="24"/>
        </w:rPr>
        <w:t xml:space="preserve"> В заявке п</w:t>
      </w:r>
      <w:r w:rsidRPr="002169A6">
        <w:rPr>
          <w:color w:val="000000"/>
          <w:spacing w:val="1"/>
          <w:szCs w:val="24"/>
        </w:rPr>
        <w:t xml:space="preserve">одчистки и исправления не допускаются, за исключением исправлений, скрепленных печатью и заверенных подписью уполномоченного лица (для юридических лиц) или собственноручно заверенных (для физических лиц). </w:t>
      </w:r>
    </w:p>
    <w:p w:rsidR="00D91E9B" w:rsidRPr="002169A6" w:rsidRDefault="00D91E9B" w:rsidP="00D91E9B">
      <w:pPr>
        <w:pStyle w:val="a6"/>
        <w:ind w:firstLine="900"/>
        <w:rPr>
          <w:color w:val="000000"/>
          <w:spacing w:val="1"/>
          <w:szCs w:val="24"/>
        </w:rPr>
      </w:pPr>
      <w:r w:rsidRPr="002169A6">
        <w:rPr>
          <w:color w:val="000000"/>
          <w:spacing w:val="1"/>
          <w:szCs w:val="24"/>
        </w:rPr>
        <w:t>3.</w:t>
      </w:r>
      <w:r>
        <w:rPr>
          <w:color w:val="000000"/>
          <w:spacing w:val="1"/>
          <w:szCs w:val="24"/>
        </w:rPr>
        <w:t>5</w:t>
      </w:r>
      <w:r w:rsidRPr="002169A6">
        <w:rPr>
          <w:color w:val="000000"/>
          <w:spacing w:val="1"/>
          <w:szCs w:val="24"/>
        </w:rPr>
        <w:t>.</w:t>
      </w:r>
      <w:r>
        <w:rPr>
          <w:color w:val="000000"/>
          <w:spacing w:val="1"/>
          <w:szCs w:val="24"/>
        </w:rPr>
        <w:t>5</w:t>
      </w:r>
      <w:r w:rsidR="00854E7E">
        <w:rPr>
          <w:color w:val="000000"/>
          <w:spacing w:val="1"/>
          <w:szCs w:val="24"/>
        </w:rPr>
        <w:t xml:space="preserve">. </w:t>
      </w:r>
      <w:r w:rsidRPr="002169A6">
        <w:rPr>
          <w:color w:val="000000"/>
          <w:spacing w:val="1"/>
          <w:szCs w:val="24"/>
        </w:rPr>
        <w:t>Все документы, представляемые участниками размещения заказа в составе заявки на участие в конкурсе, должны быть заполнены по всем пунктам.</w:t>
      </w:r>
    </w:p>
    <w:p w:rsidR="00D91E9B" w:rsidRPr="002169A6" w:rsidRDefault="00D91E9B" w:rsidP="00D91E9B">
      <w:pPr>
        <w:pStyle w:val="a6"/>
        <w:ind w:firstLine="900"/>
        <w:rPr>
          <w:color w:val="000000"/>
          <w:spacing w:val="1"/>
          <w:szCs w:val="24"/>
        </w:rPr>
      </w:pPr>
      <w:r>
        <w:rPr>
          <w:color w:val="000000"/>
          <w:spacing w:val="1"/>
          <w:szCs w:val="24"/>
        </w:rPr>
        <w:t xml:space="preserve">3.5.6. </w:t>
      </w:r>
      <w:r w:rsidRPr="002169A6">
        <w:rPr>
          <w:color w:val="000000"/>
          <w:spacing w:val="1"/>
          <w:szCs w:val="24"/>
        </w:rPr>
        <w:t>Представленные в составе заявки на участие в конкурсе документы участнику размещения заказа не возвращаются</w:t>
      </w:r>
    </w:p>
    <w:p w:rsidR="00D91E9B" w:rsidRPr="00D864D1" w:rsidRDefault="00D91E9B" w:rsidP="00D91E9B">
      <w:pPr>
        <w:pStyle w:val="a6"/>
        <w:ind w:firstLine="900"/>
        <w:rPr>
          <w:color w:val="000000"/>
          <w:spacing w:val="1"/>
          <w:szCs w:val="24"/>
        </w:rPr>
      </w:pPr>
    </w:p>
    <w:p w:rsidR="00D91E9B" w:rsidRDefault="00D91E9B" w:rsidP="00D91E9B">
      <w:pPr>
        <w:pStyle w:val="a6"/>
        <w:ind w:firstLine="900"/>
        <w:rPr>
          <w:b/>
        </w:rPr>
      </w:pPr>
      <w:r>
        <w:rPr>
          <w:b/>
        </w:rPr>
        <w:t>4</w:t>
      </w:r>
      <w:r w:rsidRPr="00BA452B">
        <w:rPr>
          <w:b/>
        </w:rPr>
        <w:t>. ПОДАЧА ЗАЯВОК НА УЧАСТИЕ В КОНКУРСЕ</w:t>
      </w:r>
    </w:p>
    <w:p w:rsidR="00D91E9B" w:rsidRDefault="00D91E9B" w:rsidP="00D91E9B">
      <w:pPr>
        <w:pStyle w:val="a6"/>
        <w:ind w:firstLine="900"/>
        <w:rPr>
          <w:b/>
        </w:rPr>
      </w:pPr>
    </w:p>
    <w:p w:rsidR="00D91E9B" w:rsidRDefault="00D91E9B" w:rsidP="00D91E9B">
      <w:pPr>
        <w:pStyle w:val="a6"/>
        <w:ind w:firstLine="900"/>
        <w:rPr>
          <w:b/>
        </w:rPr>
      </w:pPr>
      <w:r>
        <w:rPr>
          <w:b/>
        </w:rPr>
        <w:t>4.1. Срок и порядок подачи и регистрации заявок на участие в конкурсе</w:t>
      </w:r>
    </w:p>
    <w:p w:rsidR="00D91E9B" w:rsidRDefault="00D91E9B" w:rsidP="00D91E9B">
      <w:pPr>
        <w:pStyle w:val="a6"/>
        <w:ind w:firstLine="900"/>
        <w:rPr>
          <w:color w:val="000000"/>
          <w:spacing w:val="2"/>
          <w:szCs w:val="24"/>
        </w:rPr>
      </w:pPr>
      <w:r>
        <w:rPr>
          <w:color w:val="000000"/>
          <w:spacing w:val="2"/>
          <w:szCs w:val="24"/>
        </w:rPr>
        <w:t>4</w:t>
      </w:r>
      <w:r w:rsidRPr="008A78B9">
        <w:rPr>
          <w:color w:val="000000"/>
          <w:spacing w:val="2"/>
          <w:szCs w:val="24"/>
        </w:rPr>
        <w:t>.1.</w:t>
      </w:r>
      <w:r>
        <w:rPr>
          <w:color w:val="000000"/>
          <w:spacing w:val="2"/>
          <w:szCs w:val="24"/>
        </w:rPr>
        <w:t>1.</w:t>
      </w:r>
      <w:r w:rsidRPr="008A78B9">
        <w:rPr>
          <w:color w:val="000000"/>
          <w:spacing w:val="2"/>
          <w:szCs w:val="24"/>
        </w:rPr>
        <w:t xml:space="preserve"> Для участия в конкурсе заинтересованное лицо подает заявку на участие в конкурсе </w:t>
      </w:r>
      <w:r>
        <w:rPr>
          <w:color w:val="000000"/>
          <w:spacing w:val="2"/>
          <w:szCs w:val="24"/>
        </w:rPr>
        <w:t>согласно сроку, месту, времени и порядку указанному в извещении о проведении открытого конкурса.</w:t>
      </w:r>
      <w:r w:rsidRPr="008A78B9">
        <w:rPr>
          <w:color w:val="000000"/>
          <w:spacing w:val="2"/>
          <w:szCs w:val="24"/>
        </w:rPr>
        <w:t xml:space="preserve"> Прием заявок на участие в конкурсе прекращается непосредственно перед началом процедуры вскрытия конвертов с заявками на участие в конкурсе.</w:t>
      </w:r>
    </w:p>
    <w:p w:rsidR="00D91E9B" w:rsidRPr="00D96D71" w:rsidRDefault="00D91E9B" w:rsidP="00D91E9B">
      <w:pPr>
        <w:pStyle w:val="a6"/>
        <w:ind w:firstLine="900"/>
        <w:rPr>
          <w:color w:val="000000"/>
          <w:spacing w:val="2"/>
          <w:szCs w:val="24"/>
        </w:rPr>
      </w:pPr>
      <w:r>
        <w:rPr>
          <w:color w:val="000000"/>
          <w:spacing w:val="2"/>
          <w:szCs w:val="24"/>
        </w:rPr>
        <w:t xml:space="preserve">4.1.2. </w:t>
      </w:r>
      <w:r w:rsidRPr="00D96D71">
        <w:rPr>
          <w:color w:val="000000"/>
          <w:spacing w:val="2"/>
          <w:szCs w:val="24"/>
        </w:rPr>
        <w:t>Заинтересованное лицо подает заявку на участие в конкурсе в пис</w:t>
      </w:r>
      <w:r>
        <w:rPr>
          <w:color w:val="000000"/>
          <w:spacing w:val="2"/>
          <w:szCs w:val="24"/>
        </w:rPr>
        <w:t>ьменной форме. В отношение одного лота подается отдельная заявка</w:t>
      </w:r>
      <w:r w:rsidRPr="00D96D71">
        <w:rPr>
          <w:color w:val="000000"/>
          <w:spacing w:val="2"/>
          <w:szCs w:val="24"/>
        </w:rPr>
        <w:t>.</w:t>
      </w:r>
    </w:p>
    <w:p w:rsidR="00D91E9B" w:rsidRPr="004E3777" w:rsidRDefault="00D91E9B" w:rsidP="004E3777">
      <w:pPr>
        <w:pStyle w:val="a6"/>
        <w:ind w:firstLine="900"/>
        <w:rPr>
          <w:color w:val="000000"/>
          <w:spacing w:val="2"/>
        </w:rPr>
      </w:pPr>
      <w:r w:rsidRPr="00D9705A">
        <w:rPr>
          <w:color w:val="000000"/>
          <w:spacing w:val="2"/>
          <w:szCs w:val="24"/>
          <w:highlight w:val="yellow"/>
        </w:rPr>
        <w:t xml:space="preserve">4.1.3. </w:t>
      </w:r>
      <w:r w:rsidR="004E3777" w:rsidRPr="00D9705A">
        <w:rPr>
          <w:color w:val="000000"/>
          <w:spacing w:val="2"/>
          <w:highlight w:val="yellow"/>
        </w:rPr>
        <w:t>Представление заявки на участие в конкурсе является согласием претендента выполнять работы и услуги за плату за содержание и ремонт жилого помещения, размер которой указан в и</w:t>
      </w:r>
      <w:r w:rsidR="00D9705A" w:rsidRPr="00D9705A">
        <w:rPr>
          <w:color w:val="000000"/>
          <w:spacing w:val="2"/>
          <w:highlight w:val="yellow"/>
        </w:rPr>
        <w:t>звещении о проведении конкурса.</w:t>
      </w:r>
    </w:p>
    <w:p w:rsidR="00D91E9B" w:rsidRPr="000F4AEE" w:rsidRDefault="00D91E9B" w:rsidP="00D91E9B">
      <w:pPr>
        <w:pStyle w:val="a6"/>
        <w:ind w:firstLine="900"/>
        <w:rPr>
          <w:color w:val="000000"/>
          <w:spacing w:val="2"/>
          <w:szCs w:val="24"/>
        </w:rPr>
      </w:pPr>
      <w:r>
        <w:rPr>
          <w:color w:val="000000"/>
          <w:spacing w:val="2"/>
          <w:szCs w:val="24"/>
        </w:rPr>
        <w:t xml:space="preserve">4.1.4. </w:t>
      </w:r>
      <w:r w:rsidRPr="000F4AEE">
        <w:rPr>
          <w:color w:val="000000"/>
          <w:spacing w:val="2"/>
          <w:szCs w:val="24"/>
        </w:rPr>
        <w:t xml:space="preserve">Заявки на участие в конкурсе подаются по адресу, указанному в извещении о проведении открытого конкурса и </w:t>
      </w:r>
      <w:hyperlink w:anchor="_РАЗДЕЛ_I.3_ИНФОРМАЦИОННАЯ_КАРТА КОН" w:history="1">
        <w:r w:rsidRPr="000F4AEE">
          <w:rPr>
            <w:color w:val="000000"/>
            <w:spacing w:val="2"/>
            <w:szCs w:val="24"/>
          </w:rPr>
          <w:t>Информационной карте конкурса</w:t>
        </w:r>
      </w:hyperlink>
      <w:r w:rsidRPr="000F4AEE">
        <w:rPr>
          <w:color w:val="000000"/>
          <w:spacing w:val="2"/>
          <w:szCs w:val="24"/>
        </w:rPr>
        <w:t xml:space="preserve">. В день окончания срока подачи заявок на участие в конкурсе,  такие заявки подаются на заседании конкурсной комиссии непосредственно перед вскрытием конвертов с заявками на участие в конкурсе по адресу, по которому осуществляется вскрытие конвертов с заявками на участие в конкурсе, указанному в извещении о проведении открытого конкурса после объявления  присутствующим при вскрытии конвертов с заявками о возможности подать заявки, изменить или отозвать поданные заявки. </w:t>
      </w:r>
    </w:p>
    <w:p w:rsidR="00D91E9B" w:rsidRDefault="00D91E9B" w:rsidP="00D91E9B">
      <w:pPr>
        <w:pStyle w:val="a6"/>
        <w:ind w:firstLine="900"/>
        <w:rPr>
          <w:color w:val="000000"/>
          <w:spacing w:val="2"/>
          <w:szCs w:val="24"/>
        </w:rPr>
      </w:pPr>
      <w:r>
        <w:rPr>
          <w:color w:val="000000"/>
          <w:spacing w:val="2"/>
          <w:szCs w:val="24"/>
        </w:rPr>
        <w:t>4</w:t>
      </w:r>
      <w:r w:rsidRPr="0071448C">
        <w:rPr>
          <w:color w:val="000000"/>
          <w:spacing w:val="2"/>
          <w:szCs w:val="24"/>
        </w:rPr>
        <w:t>.1.</w:t>
      </w:r>
      <w:r>
        <w:rPr>
          <w:color w:val="000000"/>
          <w:spacing w:val="2"/>
          <w:szCs w:val="24"/>
        </w:rPr>
        <w:t>5</w:t>
      </w:r>
      <w:r w:rsidRPr="0071448C">
        <w:rPr>
          <w:color w:val="000000"/>
          <w:spacing w:val="2"/>
          <w:szCs w:val="24"/>
        </w:rPr>
        <w:t xml:space="preserve">. </w:t>
      </w:r>
      <w:r>
        <w:rPr>
          <w:color w:val="000000"/>
          <w:spacing w:val="2"/>
          <w:szCs w:val="24"/>
        </w:rPr>
        <w:t xml:space="preserve">Каждый конверт с </w:t>
      </w:r>
      <w:r w:rsidRPr="000F109C">
        <w:rPr>
          <w:color w:val="000000"/>
          <w:spacing w:val="2"/>
          <w:szCs w:val="24"/>
        </w:rPr>
        <w:t xml:space="preserve"> заявк</w:t>
      </w:r>
      <w:r>
        <w:rPr>
          <w:color w:val="000000"/>
          <w:spacing w:val="2"/>
          <w:szCs w:val="24"/>
        </w:rPr>
        <w:t>ой</w:t>
      </w:r>
      <w:r w:rsidRPr="000F109C">
        <w:rPr>
          <w:color w:val="000000"/>
          <w:spacing w:val="2"/>
          <w:szCs w:val="24"/>
        </w:rPr>
        <w:t xml:space="preserve"> на участие в конкурсе, поступивш</w:t>
      </w:r>
      <w:r>
        <w:rPr>
          <w:color w:val="000000"/>
          <w:spacing w:val="2"/>
          <w:szCs w:val="24"/>
        </w:rPr>
        <w:t>ий</w:t>
      </w:r>
      <w:r w:rsidRPr="000F109C">
        <w:rPr>
          <w:color w:val="000000"/>
          <w:spacing w:val="2"/>
          <w:szCs w:val="24"/>
        </w:rPr>
        <w:t xml:space="preserve"> в установленный срок в соответствии с </w:t>
      </w:r>
      <w:r>
        <w:rPr>
          <w:color w:val="000000"/>
          <w:spacing w:val="2"/>
          <w:szCs w:val="24"/>
        </w:rPr>
        <w:t>п</w:t>
      </w:r>
      <w:r w:rsidRPr="000F109C">
        <w:rPr>
          <w:color w:val="000000"/>
          <w:spacing w:val="2"/>
          <w:szCs w:val="24"/>
        </w:rPr>
        <w:t>ункт</w:t>
      </w:r>
      <w:r>
        <w:rPr>
          <w:color w:val="000000"/>
          <w:spacing w:val="2"/>
          <w:szCs w:val="24"/>
        </w:rPr>
        <w:t>ом</w:t>
      </w:r>
      <w:r w:rsidR="00854E7E">
        <w:rPr>
          <w:color w:val="000000"/>
          <w:spacing w:val="2"/>
          <w:szCs w:val="24"/>
        </w:rPr>
        <w:t xml:space="preserve"> </w:t>
      </w:r>
      <w:r>
        <w:rPr>
          <w:color w:val="000000"/>
          <w:spacing w:val="2"/>
          <w:szCs w:val="24"/>
        </w:rPr>
        <w:t>4.1.1. настоящего раздела</w:t>
      </w:r>
      <w:r w:rsidRPr="000F109C">
        <w:rPr>
          <w:color w:val="000000"/>
          <w:spacing w:val="2"/>
          <w:szCs w:val="24"/>
        </w:rPr>
        <w:t>, регистрируетс</w:t>
      </w:r>
      <w:r>
        <w:rPr>
          <w:color w:val="000000"/>
          <w:spacing w:val="2"/>
          <w:szCs w:val="24"/>
        </w:rPr>
        <w:t>я организатором конкурса.</w:t>
      </w:r>
    </w:p>
    <w:p w:rsidR="00D91E9B" w:rsidRDefault="00D91E9B" w:rsidP="00DC4E1D">
      <w:pPr>
        <w:pStyle w:val="3"/>
        <w:numPr>
          <w:ilvl w:val="0"/>
          <w:numId w:val="0"/>
        </w:numPr>
        <w:ind w:firstLine="851"/>
      </w:pPr>
      <w:r>
        <w:rPr>
          <w:color w:val="000000"/>
          <w:spacing w:val="2"/>
          <w:szCs w:val="24"/>
        </w:rPr>
        <w:t xml:space="preserve">4.1.6. </w:t>
      </w:r>
      <w:r w:rsidR="00DC4E1D" w:rsidRPr="00DC4E1D">
        <w:t xml:space="preserve">Каждая заявка на участие в конкурсе, поступившая в установленный в соответствии с </w:t>
      </w:r>
      <w:r w:rsidR="00F95A55">
        <w:t>пунктом</w:t>
      </w:r>
      <w:r w:rsidR="00DC4E1D">
        <w:t xml:space="preserve">4.1.4 </w:t>
      </w:r>
      <w:r w:rsidR="00DC4E1D" w:rsidRPr="00DC4E1D">
        <w:t>настоящ</w:t>
      </w:r>
      <w:r w:rsidR="00350D49">
        <w:t>его р</w:t>
      </w:r>
      <w:r w:rsidR="00DC4E1D">
        <w:t xml:space="preserve">аздела </w:t>
      </w:r>
      <w:r w:rsidR="00DC4E1D" w:rsidRPr="00DC4E1D">
        <w:t>срок, регистрируется организатором конкурса в журнале заявок (указывается наименование, организационно-правовая форма - для юридического лица, фамилия, имя и отчество (при наличии) - для индивидуального предпринимателя, дата, время и регистрационный номер заявки на участие в конкурсе). По требованию претендента организатор конкурса предоставляет для ознакомления журнал заявок</w:t>
      </w:r>
      <w:r w:rsidR="00DC4E1D">
        <w:t>.</w:t>
      </w:r>
    </w:p>
    <w:p w:rsidR="00D91E9B" w:rsidRDefault="00D91E9B" w:rsidP="00D91E9B">
      <w:pPr>
        <w:pStyle w:val="a6"/>
        <w:ind w:firstLine="900"/>
        <w:rPr>
          <w:color w:val="000000"/>
          <w:spacing w:val="2"/>
          <w:szCs w:val="24"/>
        </w:rPr>
      </w:pPr>
      <w:r>
        <w:rPr>
          <w:color w:val="000000"/>
          <w:spacing w:val="2"/>
          <w:szCs w:val="24"/>
        </w:rPr>
        <w:t xml:space="preserve">4.1.7. </w:t>
      </w:r>
      <w:r w:rsidRPr="0071448C">
        <w:rPr>
          <w:color w:val="000000"/>
          <w:spacing w:val="2"/>
          <w:szCs w:val="24"/>
        </w:rPr>
        <w:t xml:space="preserve">Лицу, вручившему конверт с заявкой на участие в конкурсе, </w:t>
      </w:r>
      <w:r>
        <w:rPr>
          <w:color w:val="000000"/>
          <w:spacing w:val="2"/>
          <w:szCs w:val="24"/>
        </w:rPr>
        <w:t xml:space="preserve">организатором конкурса </w:t>
      </w:r>
      <w:r w:rsidRPr="0071448C">
        <w:rPr>
          <w:color w:val="000000"/>
          <w:spacing w:val="2"/>
          <w:szCs w:val="24"/>
        </w:rPr>
        <w:t>выдается расписка в получении конверта с заявкой на участие в конкурсе</w:t>
      </w:r>
      <w:r w:rsidRPr="000F109C">
        <w:rPr>
          <w:color w:val="000000"/>
          <w:spacing w:val="2"/>
          <w:szCs w:val="24"/>
        </w:rPr>
        <w:t>.</w:t>
      </w:r>
    </w:p>
    <w:p w:rsidR="00D91E9B" w:rsidRDefault="00D91E9B" w:rsidP="00D91E9B">
      <w:pPr>
        <w:pStyle w:val="a6"/>
        <w:ind w:firstLine="900"/>
      </w:pPr>
      <w:r w:rsidRPr="00697813">
        <w:rPr>
          <w:color w:val="000000"/>
          <w:spacing w:val="2"/>
          <w:szCs w:val="24"/>
        </w:rPr>
        <w:t>4.1.8. Претендент подает заявку на участие в конкурсе в запечатанном конверте. На таком конверте указывается наименование открытого конкурса, на участие в котором подается данная заявка следующим образом: «Заявка на участие в открытом конкурсе</w:t>
      </w:r>
      <w:r w:rsidRPr="00697813">
        <w:rPr>
          <w:szCs w:val="24"/>
        </w:rPr>
        <w:t xml:space="preserve"> на право заключения договора управления многоквартирным</w:t>
      </w:r>
      <w:r w:rsidR="001729C5">
        <w:rPr>
          <w:szCs w:val="24"/>
        </w:rPr>
        <w:t>и  домами</w:t>
      </w:r>
      <w:r w:rsidRPr="00697813">
        <w:rPr>
          <w:szCs w:val="24"/>
        </w:rPr>
        <w:t xml:space="preserve"> по </w:t>
      </w:r>
      <w:r w:rsidR="001729C5">
        <w:rPr>
          <w:szCs w:val="24"/>
        </w:rPr>
        <w:t xml:space="preserve"> следующим адресам:</w:t>
      </w:r>
      <w:r w:rsidRPr="005C681B">
        <w:rPr>
          <w:i/>
          <w:szCs w:val="24"/>
        </w:rPr>
        <w:t xml:space="preserve">(заполняется </w:t>
      </w:r>
      <w:r>
        <w:rPr>
          <w:i/>
          <w:szCs w:val="24"/>
        </w:rPr>
        <w:t xml:space="preserve">на основании п. </w:t>
      </w:r>
      <w:r w:rsidR="00926B01">
        <w:rPr>
          <w:i/>
          <w:szCs w:val="24"/>
        </w:rPr>
        <w:t>3</w:t>
      </w:r>
      <w:r w:rsidRPr="005C681B">
        <w:rPr>
          <w:i/>
          <w:szCs w:val="24"/>
        </w:rPr>
        <w:t xml:space="preserve"> информационной карты конкурса)</w:t>
      </w:r>
      <w:r>
        <w:rPr>
          <w:szCs w:val="24"/>
        </w:rPr>
        <w:t xml:space="preserve">.» </w:t>
      </w:r>
    </w:p>
    <w:p w:rsidR="00D91E9B" w:rsidRPr="00697813" w:rsidRDefault="00D91E9B" w:rsidP="00D91E9B">
      <w:pPr>
        <w:pStyle w:val="a6"/>
        <w:ind w:firstLine="900"/>
        <w:rPr>
          <w:color w:val="000000"/>
          <w:spacing w:val="2"/>
          <w:szCs w:val="24"/>
        </w:rPr>
      </w:pPr>
      <w:r w:rsidRPr="00697813">
        <w:rPr>
          <w:color w:val="000000"/>
          <w:spacing w:val="2"/>
          <w:szCs w:val="24"/>
        </w:rPr>
        <w:t>4.1.9. Организатор конкурса</w:t>
      </w:r>
      <w:r>
        <w:rPr>
          <w:color w:val="000000"/>
          <w:spacing w:val="2"/>
          <w:szCs w:val="24"/>
        </w:rPr>
        <w:t xml:space="preserve"> обязан</w:t>
      </w:r>
      <w:r w:rsidRPr="00697813">
        <w:rPr>
          <w:color w:val="000000"/>
          <w:spacing w:val="2"/>
          <w:szCs w:val="24"/>
        </w:rPr>
        <w:t xml:space="preserve"> обеспечить конфиденциальность сведений, содержащихся в таких заявках до вскрытия конвертов с заявками на участие в конкурсе. Лица, осуществляющие хранение конвертов с заявками, не вправе допускать повреждение таких конвертов и заявок до момента их вскрытия.</w:t>
      </w:r>
    </w:p>
    <w:p w:rsidR="00D91E9B" w:rsidRPr="00697813" w:rsidRDefault="00D91E9B" w:rsidP="00D91E9B">
      <w:pPr>
        <w:pStyle w:val="a6"/>
        <w:ind w:firstLine="900"/>
        <w:rPr>
          <w:color w:val="000000"/>
          <w:spacing w:val="2"/>
          <w:szCs w:val="24"/>
        </w:rPr>
      </w:pPr>
      <w:r w:rsidRPr="00697813">
        <w:rPr>
          <w:color w:val="000000"/>
          <w:spacing w:val="2"/>
          <w:szCs w:val="24"/>
        </w:rPr>
        <w:t xml:space="preserve">4.1.10. В случае если по окончании срока подачи заявок на участие в конкурсе подана только одна заявка, она рассматривается в порядке, установленном пунктом </w:t>
      </w:r>
      <w:r w:rsidRPr="00697813">
        <w:rPr>
          <w:spacing w:val="2"/>
          <w:szCs w:val="24"/>
        </w:rPr>
        <w:t>6.</w:t>
      </w:r>
      <w:r w:rsidRPr="00697813">
        <w:rPr>
          <w:color w:val="000000"/>
          <w:spacing w:val="2"/>
          <w:szCs w:val="24"/>
        </w:rPr>
        <w:t xml:space="preserve"> настоящего раздела.</w:t>
      </w:r>
    </w:p>
    <w:p w:rsidR="00F95A55" w:rsidRPr="00F95A55" w:rsidRDefault="00D91E9B" w:rsidP="00F95A55">
      <w:pPr>
        <w:pStyle w:val="a6"/>
        <w:ind w:firstLine="900"/>
        <w:rPr>
          <w:color w:val="000000"/>
          <w:spacing w:val="2"/>
        </w:rPr>
      </w:pPr>
      <w:r>
        <w:rPr>
          <w:color w:val="000000"/>
          <w:spacing w:val="2"/>
          <w:szCs w:val="24"/>
        </w:rPr>
        <w:t>4.1</w:t>
      </w:r>
      <w:r w:rsidRPr="00D96D71">
        <w:rPr>
          <w:color w:val="000000"/>
          <w:spacing w:val="2"/>
          <w:szCs w:val="24"/>
        </w:rPr>
        <w:t>.</w:t>
      </w:r>
      <w:r>
        <w:rPr>
          <w:color w:val="000000"/>
          <w:spacing w:val="2"/>
          <w:szCs w:val="24"/>
        </w:rPr>
        <w:t>11.</w:t>
      </w:r>
      <w:r w:rsidR="00F95A55" w:rsidRPr="00F95A55">
        <w:rPr>
          <w:color w:val="000000"/>
          <w:spacing w:val="2"/>
        </w:rPr>
        <w:t xml:space="preserve">В случае если до начала процедуры вскрытия конвертов с заявками на участие в конкурсе не подана ни одна заявка на участие в конкурсе, организатор конкурса в течение 3 месяцев с даты окончания срока подачи заявок проводит новый конкурс в соответствии с </w:t>
      </w:r>
      <w:r w:rsidR="00F95A55" w:rsidRPr="00F95A55">
        <w:rPr>
          <w:color w:val="000000"/>
          <w:spacing w:val="2"/>
        </w:rPr>
        <w:lastRenderedPageBreak/>
        <w:t xml:space="preserve">настоящими Правилами. При этом организатор конкурса вправе изменить условия проведения конкурса и обязан увеличить расчетный размер платы за содержание и ремонт жилого помещения не менее чем на 10 процентов, в этом случае размер платы за содержание и ремонт жилого помещения не может превышать размер платы за содержание и ремонт жилого помещения, который устанавливается органом местного самоуправления (в субъектах Российской Федерации - городах федерального значения Москве, Санкт-Петербурге и Севастополе - органом государственной власти соответствующего субъекта Российской Федерации, если законом соответствующего субъекта Российской Федерации не установлено, что данные полномочия осуществляются органами местного самоуправления внутригородских муниципальных образований) в соответствии с </w:t>
      </w:r>
      <w:hyperlink r:id="rId16" w:history="1">
        <w:r w:rsidR="00F95A55" w:rsidRPr="00F95A55">
          <w:rPr>
            <w:rStyle w:val="af7"/>
            <w:spacing w:val="2"/>
          </w:rPr>
          <w:t>частью 3 статьи 156</w:t>
        </w:r>
      </w:hyperlink>
      <w:r w:rsidR="00F95A55" w:rsidRPr="00F95A55">
        <w:rPr>
          <w:color w:val="000000"/>
          <w:spacing w:val="2"/>
        </w:rPr>
        <w:t xml:space="preserve"> Жилищного кодекса Российской Федерации, более чем в 1,5 раза.</w:t>
      </w:r>
    </w:p>
    <w:p w:rsidR="00D91E9B" w:rsidRPr="000C07AD" w:rsidRDefault="00D91E9B" w:rsidP="00D91E9B">
      <w:pPr>
        <w:pStyle w:val="a6"/>
        <w:ind w:firstLine="900"/>
        <w:rPr>
          <w:b/>
          <w:color w:val="000000"/>
          <w:spacing w:val="2"/>
          <w:szCs w:val="24"/>
        </w:rPr>
      </w:pPr>
      <w:r>
        <w:rPr>
          <w:b/>
          <w:color w:val="000000"/>
          <w:spacing w:val="2"/>
          <w:szCs w:val="24"/>
        </w:rPr>
        <w:t>4</w:t>
      </w:r>
      <w:r w:rsidRPr="000C07AD">
        <w:rPr>
          <w:b/>
          <w:color w:val="000000"/>
          <w:spacing w:val="2"/>
          <w:szCs w:val="24"/>
        </w:rPr>
        <w:t>.2. Изменение заявок на участие в конкурсе</w:t>
      </w:r>
    </w:p>
    <w:p w:rsidR="00D91E9B" w:rsidRPr="000F109C" w:rsidRDefault="00D91E9B" w:rsidP="00D91E9B">
      <w:pPr>
        <w:pStyle w:val="a6"/>
        <w:ind w:firstLine="900"/>
        <w:rPr>
          <w:color w:val="000000"/>
          <w:spacing w:val="2"/>
          <w:szCs w:val="24"/>
        </w:rPr>
      </w:pPr>
      <w:r>
        <w:rPr>
          <w:color w:val="000000"/>
          <w:spacing w:val="2"/>
          <w:szCs w:val="24"/>
        </w:rPr>
        <w:t>4</w:t>
      </w:r>
      <w:r w:rsidRPr="000F109C">
        <w:rPr>
          <w:color w:val="000000"/>
          <w:spacing w:val="2"/>
          <w:szCs w:val="24"/>
        </w:rPr>
        <w:t>.</w:t>
      </w:r>
      <w:r>
        <w:rPr>
          <w:color w:val="000000"/>
          <w:spacing w:val="2"/>
          <w:szCs w:val="24"/>
        </w:rPr>
        <w:t>2.1.</w:t>
      </w:r>
      <w:r w:rsidRPr="000F109C">
        <w:rPr>
          <w:color w:val="000000"/>
          <w:spacing w:val="2"/>
          <w:szCs w:val="24"/>
        </w:rPr>
        <w:t xml:space="preserve"> Претендент вправе изменить заявку на участие в конкурсе в любое время до начала процедуры вскрытия конвертов с заявками на участие в конкурсе. </w:t>
      </w:r>
    </w:p>
    <w:p w:rsidR="00D91E9B" w:rsidRDefault="00D91E9B" w:rsidP="00D91E9B">
      <w:pPr>
        <w:pStyle w:val="a6"/>
        <w:ind w:firstLine="900"/>
        <w:rPr>
          <w:color w:val="000000"/>
          <w:spacing w:val="2"/>
          <w:szCs w:val="24"/>
        </w:rPr>
      </w:pPr>
      <w:r>
        <w:rPr>
          <w:color w:val="000000"/>
          <w:spacing w:val="2"/>
          <w:szCs w:val="24"/>
        </w:rPr>
        <w:t>4.2.2. Изменения заявок на участие в конкурсе регистрируются в Журнале регистрации заявок на участие в конкурсе.</w:t>
      </w:r>
    </w:p>
    <w:p w:rsidR="00D91E9B" w:rsidRDefault="00D91E9B" w:rsidP="00D91E9B">
      <w:pPr>
        <w:pStyle w:val="a6"/>
        <w:ind w:firstLine="900"/>
        <w:rPr>
          <w:color w:val="000000"/>
          <w:spacing w:val="2"/>
          <w:szCs w:val="24"/>
        </w:rPr>
      </w:pPr>
      <w:r>
        <w:rPr>
          <w:color w:val="000000"/>
          <w:spacing w:val="2"/>
          <w:szCs w:val="24"/>
        </w:rPr>
        <w:t>4.2.3. Изменения заявки должны быть оформлены в порядке, установленном для оформления заявок на участие в конкурсе в соответствии с пунктом 3.5. настоящего раздела.</w:t>
      </w:r>
    </w:p>
    <w:p w:rsidR="00D91E9B" w:rsidRPr="001552AA" w:rsidRDefault="00D91E9B" w:rsidP="00D91E9B">
      <w:pPr>
        <w:pStyle w:val="a6"/>
        <w:ind w:firstLine="900"/>
        <w:rPr>
          <w:color w:val="000000"/>
          <w:spacing w:val="2"/>
          <w:szCs w:val="24"/>
        </w:rPr>
      </w:pPr>
      <w:r>
        <w:rPr>
          <w:color w:val="000000"/>
          <w:spacing w:val="2"/>
          <w:szCs w:val="24"/>
        </w:rPr>
        <w:t xml:space="preserve">4.2.4. </w:t>
      </w:r>
      <w:r w:rsidRPr="001552AA">
        <w:rPr>
          <w:color w:val="000000"/>
          <w:spacing w:val="2"/>
          <w:szCs w:val="24"/>
        </w:rPr>
        <w:t xml:space="preserve">В день окончания срока подачи заявок на участие в конкурсе,  изменения заявок на участие в конкурсе подаются на заседании конкурсной комиссии непосредственно перед вскрытием конвертов с заявками на участие в конкурсе  по адресу, по которому осуществляется вскрытие конвертов с заявками на участие в конкурсе, указанному в извещении о проведении открытого конкурса. </w:t>
      </w:r>
    </w:p>
    <w:p w:rsidR="00D91E9B" w:rsidRDefault="00D91E9B" w:rsidP="00D91E9B">
      <w:pPr>
        <w:pStyle w:val="3"/>
        <w:numPr>
          <w:ilvl w:val="0"/>
          <w:numId w:val="0"/>
        </w:numPr>
        <w:tabs>
          <w:tab w:val="left" w:pos="720"/>
        </w:tabs>
        <w:ind w:firstLine="960"/>
      </w:pPr>
      <w:r>
        <w:t>4.2.5. В случае, если на конверте с изменениями заявки  на участие в конкурсе указано наименование претендента, либо конверт не запечатан и не зарегистрирован в порядке, указанном выше, такие конверты с изменениями заявок на участие в конкурсе не принимаются организатором конкурса и возвращаются лицу, подавшему такой конверт.</w:t>
      </w:r>
    </w:p>
    <w:p w:rsidR="00D91E9B" w:rsidRDefault="00D91E9B" w:rsidP="00D91E9B">
      <w:pPr>
        <w:pStyle w:val="3"/>
        <w:numPr>
          <w:ilvl w:val="0"/>
          <w:numId w:val="0"/>
        </w:numPr>
        <w:tabs>
          <w:tab w:val="left" w:pos="720"/>
        </w:tabs>
        <w:ind w:firstLine="960"/>
      </w:pPr>
      <w:r>
        <w:t xml:space="preserve">4.2.6. После окончания срока подачи заявок не допускается внесение изменений в заявки. </w:t>
      </w:r>
    </w:p>
    <w:p w:rsidR="00D91E9B" w:rsidRPr="001552AA" w:rsidRDefault="00D91E9B" w:rsidP="00D91E9B">
      <w:pPr>
        <w:pStyle w:val="a6"/>
        <w:ind w:firstLine="900"/>
        <w:rPr>
          <w:color w:val="000000"/>
          <w:spacing w:val="2"/>
          <w:szCs w:val="24"/>
        </w:rPr>
      </w:pPr>
    </w:p>
    <w:p w:rsidR="00D91E9B" w:rsidRDefault="00D91E9B" w:rsidP="00D91E9B">
      <w:pPr>
        <w:pStyle w:val="3"/>
        <w:numPr>
          <w:ilvl w:val="0"/>
          <w:numId w:val="0"/>
        </w:numPr>
        <w:tabs>
          <w:tab w:val="left" w:pos="720"/>
        </w:tabs>
        <w:ind w:firstLine="840"/>
        <w:rPr>
          <w:b/>
        </w:rPr>
      </w:pPr>
      <w:r>
        <w:rPr>
          <w:b/>
        </w:rPr>
        <w:t xml:space="preserve"> 4</w:t>
      </w:r>
      <w:r w:rsidRPr="001552AA">
        <w:rPr>
          <w:b/>
        </w:rPr>
        <w:t>.3.Отзыв заявок на участие в конкурсе</w:t>
      </w:r>
    </w:p>
    <w:p w:rsidR="00D91E9B" w:rsidRPr="000F109C" w:rsidRDefault="00D91E9B" w:rsidP="00D91E9B">
      <w:pPr>
        <w:pStyle w:val="a6"/>
        <w:ind w:firstLine="900"/>
        <w:rPr>
          <w:color w:val="000000"/>
          <w:spacing w:val="2"/>
          <w:szCs w:val="24"/>
        </w:rPr>
      </w:pPr>
      <w:r>
        <w:rPr>
          <w:color w:val="000000"/>
          <w:spacing w:val="2"/>
          <w:szCs w:val="24"/>
        </w:rPr>
        <w:t>4.3.1.</w:t>
      </w:r>
      <w:r w:rsidRPr="000F109C">
        <w:rPr>
          <w:color w:val="000000"/>
          <w:spacing w:val="2"/>
          <w:szCs w:val="24"/>
        </w:rPr>
        <w:t xml:space="preserve"> Претендент  </w:t>
      </w:r>
      <w:r>
        <w:rPr>
          <w:color w:val="000000"/>
          <w:spacing w:val="2"/>
          <w:szCs w:val="24"/>
        </w:rPr>
        <w:t xml:space="preserve">может </w:t>
      </w:r>
      <w:r w:rsidRPr="000F109C">
        <w:rPr>
          <w:color w:val="000000"/>
          <w:spacing w:val="2"/>
          <w:szCs w:val="24"/>
        </w:rPr>
        <w:t>отозвать заявку на участие в конкурсе в любое время непосредственно до начала процедуры вскрытия конвертов с заявками на участие в конкурсе. Организатор конкурса возвращает внесенные в качестве обеспечения заявки на участие в конкурсе средства претенденту, отозвавшему заявку на участие в конкурсе, в течение 5 рабочих дней с даты получения организатором конкурса уведомления об отзыве заявки.</w:t>
      </w:r>
    </w:p>
    <w:p w:rsidR="00D91E9B" w:rsidRDefault="00D91E9B" w:rsidP="00D91E9B">
      <w:pPr>
        <w:pStyle w:val="3"/>
        <w:numPr>
          <w:ilvl w:val="0"/>
          <w:numId w:val="0"/>
        </w:numPr>
        <w:tabs>
          <w:tab w:val="left" w:pos="720"/>
        </w:tabs>
        <w:ind w:firstLine="840"/>
      </w:pPr>
      <w:r>
        <w:t xml:space="preserve">4.3.2. Претендент подает в письменном виде уведомление об отзыве заявки, содержащее информацию о том, что он отзывает свою заявку. </w:t>
      </w:r>
    </w:p>
    <w:p w:rsidR="00D91E9B" w:rsidRDefault="00D91E9B" w:rsidP="00D91E9B">
      <w:pPr>
        <w:pStyle w:val="3"/>
        <w:numPr>
          <w:ilvl w:val="0"/>
          <w:numId w:val="0"/>
        </w:numPr>
        <w:tabs>
          <w:tab w:val="left" w:pos="720"/>
        </w:tabs>
        <w:ind w:firstLine="840"/>
      </w:pPr>
      <w:r>
        <w:t xml:space="preserve">4.3.3. Уведомление об отзыве заявки на участие в конкурсе должно быть скреплено печатью и заверено подписью уполномоченного лица (для юридических лиц) или индивидуального предпринимателя. </w:t>
      </w:r>
    </w:p>
    <w:p w:rsidR="00D91E9B" w:rsidRDefault="00D91E9B" w:rsidP="00D91E9B">
      <w:pPr>
        <w:pStyle w:val="3"/>
        <w:numPr>
          <w:ilvl w:val="0"/>
          <w:numId w:val="0"/>
        </w:numPr>
        <w:tabs>
          <w:tab w:val="left" w:pos="720"/>
        </w:tabs>
        <w:ind w:firstLine="840"/>
      </w:pPr>
      <w:r>
        <w:t xml:space="preserve">4.3.4. Уведомления об отзыве заявок на участие в конкурсе подаются по адресу, указанному в извещении о проведении конкурса и Информационной карте конкурса. </w:t>
      </w:r>
    </w:p>
    <w:p w:rsidR="00D91E9B" w:rsidRDefault="00D91E9B" w:rsidP="00D91E9B">
      <w:pPr>
        <w:pStyle w:val="3"/>
        <w:numPr>
          <w:ilvl w:val="0"/>
          <w:numId w:val="0"/>
        </w:numPr>
        <w:tabs>
          <w:tab w:val="left" w:pos="720"/>
        </w:tabs>
        <w:ind w:firstLine="840"/>
      </w:pPr>
      <w:r>
        <w:t xml:space="preserve">4.3.5. В день окончания срока подачи заявок на участие в конкурсе,  заявки на участие в конкурсе отзываются на заседании конкурсной комиссии непосредственно перед вскрытием конвертов с заявками на участие в конкурсе по адресу, по которому осуществляется вскрытие конвертов с заявками на участие в конкурсе, указанному в извещении о проведении открытого конкурса. </w:t>
      </w:r>
    </w:p>
    <w:p w:rsidR="00D91E9B" w:rsidRDefault="00D91E9B" w:rsidP="00D91E9B">
      <w:pPr>
        <w:pStyle w:val="3"/>
        <w:numPr>
          <w:ilvl w:val="0"/>
          <w:numId w:val="0"/>
        </w:numPr>
        <w:tabs>
          <w:tab w:val="left" w:pos="720"/>
        </w:tabs>
        <w:ind w:firstLine="840"/>
      </w:pPr>
      <w:r>
        <w:t xml:space="preserve">4.3.6. Отзывы заявок на участие в конкурсе регистрируются в Журнале регистрации заявок на участие в конкурсе. </w:t>
      </w:r>
    </w:p>
    <w:p w:rsidR="00D91E9B" w:rsidRDefault="00D91E9B" w:rsidP="00D91E9B">
      <w:pPr>
        <w:pStyle w:val="3"/>
        <w:numPr>
          <w:ilvl w:val="0"/>
          <w:numId w:val="0"/>
        </w:numPr>
        <w:tabs>
          <w:tab w:val="left" w:pos="720"/>
        </w:tabs>
        <w:ind w:firstLine="840"/>
      </w:pPr>
      <w:r>
        <w:t xml:space="preserve">4.3.7. Заявки на участие в конкурсе, отозванные до окончания срока подачи заявок на участие в конкурсе в порядке, указанном выше считаются не поданными. </w:t>
      </w:r>
    </w:p>
    <w:p w:rsidR="00D91E9B" w:rsidRDefault="00D91E9B" w:rsidP="00D91E9B">
      <w:pPr>
        <w:pStyle w:val="3"/>
        <w:numPr>
          <w:ilvl w:val="0"/>
          <w:numId w:val="0"/>
        </w:numPr>
        <w:tabs>
          <w:tab w:val="left" w:pos="720"/>
        </w:tabs>
        <w:ind w:firstLine="840"/>
      </w:pPr>
    </w:p>
    <w:p w:rsidR="00D91E9B" w:rsidRPr="003B52C2" w:rsidRDefault="00D91E9B" w:rsidP="00D91E9B">
      <w:pPr>
        <w:pStyle w:val="3"/>
        <w:numPr>
          <w:ilvl w:val="0"/>
          <w:numId w:val="0"/>
        </w:numPr>
        <w:tabs>
          <w:tab w:val="left" w:pos="720"/>
        </w:tabs>
        <w:ind w:firstLine="840"/>
        <w:rPr>
          <w:b/>
        </w:rPr>
      </w:pPr>
      <w:bookmarkStart w:id="4" w:name="_Toc131309079"/>
      <w:r>
        <w:rPr>
          <w:b/>
        </w:rPr>
        <w:t xml:space="preserve">4.4. </w:t>
      </w:r>
      <w:r w:rsidRPr="003B52C2">
        <w:rPr>
          <w:b/>
        </w:rPr>
        <w:t>Заявки на участие в конкурсе, поданные с опозданием</w:t>
      </w:r>
      <w:bookmarkEnd w:id="4"/>
    </w:p>
    <w:p w:rsidR="00D91E9B" w:rsidRDefault="00D91E9B" w:rsidP="00D91E9B">
      <w:pPr>
        <w:pStyle w:val="3"/>
        <w:numPr>
          <w:ilvl w:val="0"/>
          <w:numId w:val="0"/>
        </w:numPr>
        <w:tabs>
          <w:tab w:val="left" w:pos="720"/>
          <w:tab w:val="num" w:pos="1307"/>
        </w:tabs>
        <w:ind w:firstLine="840"/>
      </w:pPr>
      <w:r>
        <w:t xml:space="preserve">4.4.1. Полученные после окончания времени приема конвертов с заявками на участие в конкурсе организатором конкурса, конверты с заявками на участие в конкурсе вскрываются, и в тот же день такие конверты и такие заявки возвращаются претендентам по адресу, указанному в заявке </w:t>
      </w:r>
      <w:r>
        <w:lastRenderedPageBreak/>
        <w:t>на участие в конкурсе. Данные о вскрытии заявок на участие в конкурсе, полученных после установленного срока окончания приема заявок на участие в конкурсе, фиксируются  организатором конкурса, в соответствующем акте, который хранится с остальными документами по проведенному конкурсу.</w:t>
      </w:r>
    </w:p>
    <w:p w:rsidR="00D91E9B" w:rsidRDefault="00D91E9B" w:rsidP="00D91E9B">
      <w:pPr>
        <w:pStyle w:val="3"/>
        <w:numPr>
          <w:ilvl w:val="0"/>
          <w:numId w:val="0"/>
        </w:numPr>
        <w:tabs>
          <w:tab w:val="left" w:pos="720"/>
          <w:tab w:val="num" w:pos="1307"/>
        </w:tabs>
        <w:ind w:firstLine="840"/>
      </w:pPr>
      <w:r>
        <w:t xml:space="preserve">4.4.2. </w:t>
      </w:r>
      <w:r w:rsidRPr="0090418F">
        <w:rPr>
          <w:szCs w:val="24"/>
        </w:rPr>
        <w:t>Организатор конкурса возвращает внесенные в качестве обеспечения заявки на участие в конкурсе средства указанным лицам в течение 5 рабочих дней с даты подписания протокола вскрытия конвертов.</w:t>
      </w:r>
    </w:p>
    <w:p w:rsidR="00D91E9B" w:rsidRDefault="00D91E9B" w:rsidP="00D91E9B">
      <w:pPr>
        <w:pStyle w:val="3"/>
        <w:numPr>
          <w:ilvl w:val="0"/>
          <w:numId w:val="0"/>
        </w:numPr>
        <w:tabs>
          <w:tab w:val="left" w:pos="720"/>
        </w:tabs>
        <w:ind w:firstLine="840"/>
      </w:pPr>
    </w:p>
    <w:p w:rsidR="00D91E9B" w:rsidRDefault="00D91E9B" w:rsidP="00D91E9B">
      <w:pPr>
        <w:pStyle w:val="a6"/>
        <w:ind w:firstLine="840"/>
        <w:rPr>
          <w:b/>
          <w:color w:val="000000"/>
          <w:spacing w:val="2"/>
          <w:szCs w:val="24"/>
        </w:rPr>
      </w:pPr>
      <w:r>
        <w:rPr>
          <w:b/>
          <w:color w:val="000000"/>
          <w:spacing w:val="2"/>
          <w:szCs w:val="24"/>
        </w:rPr>
        <w:t>4</w:t>
      </w:r>
      <w:r w:rsidRPr="00EF1CC6">
        <w:rPr>
          <w:b/>
          <w:color w:val="000000"/>
          <w:spacing w:val="2"/>
          <w:szCs w:val="24"/>
        </w:rPr>
        <w:t>.</w:t>
      </w:r>
      <w:r>
        <w:rPr>
          <w:b/>
          <w:color w:val="000000"/>
          <w:spacing w:val="2"/>
          <w:szCs w:val="24"/>
        </w:rPr>
        <w:t>5</w:t>
      </w:r>
      <w:r w:rsidRPr="00EF1CC6">
        <w:rPr>
          <w:b/>
          <w:color w:val="000000"/>
          <w:spacing w:val="2"/>
          <w:szCs w:val="24"/>
        </w:rPr>
        <w:t xml:space="preserve">. </w:t>
      </w:r>
      <w:r>
        <w:rPr>
          <w:b/>
          <w:color w:val="000000"/>
          <w:spacing w:val="2"/>
          <w:szCs w:val="24"/>
        </w:rPr>
        <w:t>Обеспечение заявок на участие в конкурсе</w:t>
      </w:r>
    </w:p>
    <w:p w:rsidR="00D91E9B" w:rsidRDefault="00D91E9B" w:rsidP="00D91E9B">
      <w:pPr>
        <w:pStyle w:val="3"/>
        <w:numPr>
          <w:ilvl w:val="0"/>
          <w:numId w:val="0"/>
        </w:numPr>
        <w:tabs>
          <w:tab w:val="left" w:pos="720"/>
        </w:tabs>
        <w:ind w:firstLine="840"/>
      </w:pPr>
      <w:r>
        <w:t>4</w:t>
      </w:r>
      <w:r w:rsidRPr="00341311">
        <w:t>.</w:t>
      </w:r>
      <w:r>
        <w:t>5</w:t>
      </w:r>
      <w:r w:rsidRPr="00341311">
        <w:t xml:space="preserve">.1. </w:t>
      </w:r>
      <w:r>
        <w:t>В соответствии с  установленным в извещении о проведении конкурса и в Информационной карте конкурса требованием об обеспечении заявки на участие в конкурсе, претенденты, подающие заявки, вносят денежные средства в качестве обеспечения заявок в соответствующей сумме и на банковский счет, указанный в извещении о проведении конкурса и в Информационной карте конкурса.</w:t>
      </w:r>
    </w:p>
    <w:p w:rsidR="00D91E9B" w:rsidRDefault="00D91E9B" w:rsidP="00D91E9B">
      <w:pPr>
        <w:pStyle w:val="3"/>
        <w:numPr>
          <w:ilvl w:val="0"/>
          <w:numId w:val="0"/>
        </w:numPr>
        <w:tabs>
          <w:tab w:val="left" w:pos="720"/>
        </w:tabs>
        <w:ind w:firstLine="840"/>
      </w:pPr>
      <w:r w:rsidRPr="00B279B0">
        <w:t>4</w:t>
      </w:r>
      <w:r>
        <w:t>.5</w:t>
      </w:r>
      <w:r w:rsidRPr="00B279B0">
        <w:t xml:space="preserve">.2. </w:t>
      </w:r>
      <w:r>
        <w:t>Размер обеспечения заявки на участие в конкурсе составляет 5 процентов размера платы за содержание и ремонт жилого помещения за 1 м</w:t>
      </w:r>
      <w:r>
        <w:rPr>
          <w:szCs w:val="24"/>
          <w:vertAlign w:val="superscript"/>
        </w:rPr>
        <w:t>2</w:t>
      </w:r>
      <w:r>
        <w:t>, умноженного на общую площадь жилых и нежилых помещений (за исключением помещений общего пользования) в многоквартирных домах, объекты конкурса которых объединены в один лот.</w:t>
      </w:r>
    </w:p>
    <w:p w:rsidR="00D91E9B" w:rsidRDefault="00D91E9B" w:rsidP="00D91E9B">
      <w:pPr>
        <w:pStyle w:val="3"/>
        <w:numPr>
          <w:ilvl w:val="0"/>
          <w:numId w:val="0"/>
        </w:numPr>
        <w:ind w:firstLine="840"/>
        <w:rPr>
          <w:szCs w:val="24"/>
        </w:rPr>
      </w:pPr>
      <w:r>
        <w:t xml:space="preserve">4.5.3. </w:t>
      </w:r>
      <w:r>
        <w:rPr>
          <w:szCs w:val="24"/>
        </w:rPr>
        <w:t>Факт внесения претендентом денежных средств в качестве обеспечения заявки на участие в конкурсе подтверждается платежным поручением (квитанцией в случае наличной формы оплаты) с отметкой банка об оплате</w:t>
      </w:r>
      <w:bookmarkStart w:id="5" w:name="_Toc119343902"/>
      <w:r>
        <w:rPr>
          <w:szCs w:val="24"/>
        </w:rPr>
        <w:t xml:space="preserve">. </w:t>
      </w:r>
    </w:p>
    <w:p w:rsidR="00D91E9B" w:rsidRDefault="00D91E9B" w:rsidP="00D91E9B">
      <w:pPr>
        <w:pStyle w:val="3"/>
        <w:numPr>
          <w:ilvl w:val="0"/>
          <w:numId w:val="0"/>
        </w:numPr>
        <w:ind w:firstLine="709"/>
        <w:rPr>
          <w:szCs w:val="24"/>
        </w:rPr>
      </w:pPr>
      <w:r>
        <w:rPr>
          <w:szCs w:val="24"/>
        </w:rPr>
        <w:t>В том случае, если перевод денежных средств в качестве обеспечения заявки на участие в конкурсе осуществляется претендентом при помощи системы «Банк-Клиент</w:t>
      </w:r>
      <w:r w:rsidRPr="00D27DC9">
        <w:rPr>
          <w:szCs w:val="24"/>
        </w:rPr>
        <w:t>», факт внесения денежных средств в обеспечение заявки на участие в конкурсе подтверждается оригинальной выпиской из банка, подтверждающей перевод денежных средств.</w:t>
      </w:r>
    </w:p>
    <w:p w:rsidR="00D91E9B" w:rsidRPr="007B5E31" w:rsidRDefault="00D91E9B" w:rsidP="00D91E9B">
      <w:pPr>
        <w:ind w:right="-5" w:firstLine="709"/>
        <w:jc w:val="both"/>
        <w:rPr>
          <w:color w:val="000000"/>
        </w:rPr>
      </w:pPr>
      <w:r>
        <w:t xml:space="preserve">Соответствующее платежное поручение с отметкой банка об оплате (квитанция в случае наличной форме оплаты, оригинальная выписка из банка в случае внесения соответствующих денежных средств при помощи системы «Банк-Клиент») должно быть подано претендентом в составе документов, входящих в заявку на участие в конкурсе. </w:t>
      </w:r>
      <w:r w:rsidRPr="00154F92">
        <w:t>В платежном поручении, в графе «назначение платежа» указывается: «</w:t>
      </w:r>
      <w:r w:rsidRPr="000D6D5C">
        <w:t xml:space="preserve">Средства, вносимые в качестве обеспечения </w:t>
      </w:r>
      <w:r w:rsidR="005B48BB">
        <w:t>заявки</w:t>
      </w:r>
      <w:r w:rsidRPr="000D6D5C">
        <w:t xml:space="preserve"> на участи</w:t>
      </w:r>
      <w:r>
        <w:t>е</w:t>
      </w:r>
      <w:r w:rsidRPr="000D6D5C">
        <w:t xml:space="preserve"> в открытом</w:t>
      </w:r>
      <w:r w:rsidRPr="00154F92">
        <w:t xml:space="preserve"> конкурсе на право заключения договора управления многоквартирным</w:t>
      </w:r>
      <w:r w:rsidR="005B48BB">
        <w:t>и</w:t>
      </w:r>
      <w:r w:rsidR="00146B87">
        <w:t xml:space="preserve"> </w:t>
      </w:r>
      <w:r w:rsidR="005B48BB">
        <w:t>домами.</w:t>
      </w:r>
      <w:r w:rsidR="00146B87">
        <w:t xml:space="preserve"> </w:t>
      </w:r>
      <w:r w:rsidRPr="00154F92">
        <w:t>НДС не облагается».</w:t>
      </w:r>
      <w:r w:rsidR="00146B87">
        <w:t xml:space="preserve"> </w:t>
      </w:r>
      <w:r w:rsidRPr="00DF4403">
        <w:rPr>
          <w:color w:val="000000"/>
        </w:rPr>
        <w:t xml:space="preserve">При несоблюдении вышеназванных требований </w:t>
      </w:r>
      <w:r>
        <w:rPr>
          <w:color w:val="000000"/>
        </w:rPr>
        <w:t xml:space="preserve">претенденту может быть </w:t>
      </w:r>
      <w:r>
        <w:t xml:space="preserve">отказано в допуске к участию в конкурсе, </w:t>
      </w:r>
      <w:r w:rsidRPr="0095793D">
        <w:t xml:space="preserve">в соответствии с пунктом </w:t>
      </w:r>
      <w:r>
        <w:t>1.7.</w:t>
      </w:r>
      <w:r w:rsidRPr="0095793D">
        <w:t xml:space="preserve"> настояще</w:t>
      </w:r>
      <w:r>
        <w:t>го раздела</w:t>
      </w:r>
      <w:r w:rsidRPr="00DF4403">
        <w:rPr>
          <w:color w:val="000000"/>
        </w:rPr>
        <w:t>.</w:t>
      </w:r>
    </w:p>
    <w:p w:rsidR="00D91E9B" w:rsidRDefault="00D91E9B" w:rsidP="00D91E9B">
      <w:pPr>
        <w:pStyle w:val="3"/>
        <w:numPr>
          <w:ilvl w:val="0"/>
          <w:numId w:val="0"/>
        </w:numPr>
        <w:ind w:firstLine="840"/>
        <w:rPr>
          <w:szCs w:val="24"/>
        </w:rPr>
      </w:pPr>
      <w:r>
        <w:rPr>
          <w:szCs w:val="24"/>
        </w:rPr>
        <w:t xml:space="preserve">4.5.4. В случае отсутствия в составе заявки указанного выше платежного поручения (квитанции об оплате, оригинальной выписки из банка) с отметкой банка об оплате, претенденту, подавшему соответствующую заявку, отказывается в допуске к участию в конкурсе </w:t>
      </w:r>
      <w:bookmarkEnd w:id="5"/>
      <w:r w:rsidRPr="0095793D">
        <w:rPr>
          <w:szCs w:val="24"/>
        </w:rPr>
        <w:t xml:space="preserve">в соответствии с пунктом </w:t>
      </w:r>
      <w:r>
        <w:rPr>
          <w:szCs w:val="24"/>
        </w:rPr>
        <w:t>1.7.</w:t>
      </w:r>
      <w:r w:rsidRPr="0095793D">
        <w:rPr>
          <w:szCs w:val="24"/>
        </w:rPr>
        <w:t xml:space="preserve"> настояще</w:t>
      </w:r>
      <w:r>
        <w:rPr>
          <w:szCs w:val="24"/>
        </w:rPr>
        <w:t>го раздела</w:t>
      </w:r>
      <w:r w:rsidRPr="0095793D">
        <w:rPr>
          <w:szCs w:val="24"/>
        </w:rPr>
        <w:t>.</w:t>
      </w:r>
    </w:p>
    <w:p w:rsidR="00D91E9B" w:rsidRPr="0095793D" w:rsidRDefault="00D91E9B" w:rsidP="00D91E9B">
      <w:pPr>
        <w:pStyle w:val="3"/>
        <w:numPr>
          <w:ilvl w:val="0"/>
          <w:numId w:val="0"/>
        </w:numPr>
        <w:ind w:firstLine="840"/>
        <w:rPr>
          <w:szCs w:val="24"/>
        </w:rPr>
      </w:pPr>
      <w:r>
        <w:rPr>
          <w:szCs w:val="24"/>
        </w:rPr>
        <w:t xml:space="preserve">Организатор конкурса, специализированная организация, </w:t>
      </w:r>
      <w:r w:rsidRPr="0095793D">
        <w:rPr>
          <w:szCs w:val="24"/>
        </w:rPr>
        <w:t xml:space="preserve">возвращают </w:t>
      </w:r>
      <w:r>
        <w:rPr>
          <w:szCs w:val="24"/>
        </w:rPr>
        <w:t xml:space="preserve">претендентам </w:t>
      </w:r>
      <w:r w:rsidRPr="0095793D">
        <w:rPr>
          <w:szCs w:val="24"/>
        </w:rPr>
        <w:t xml:space="preserve">денежные средства, внесенные в качестве обеспечения заявки на участие в конкурсе путем перечисления денежных средств на банковский счет, указанный в заявке, поданной соответствующим участником </w:t>
      </w:r>
      <w:r>
        <w:rPr>
          <w:szCs w:val="24"/>
        </w:rPr>
        <w:t xml:space="preserve">конкурса </w:t>
      </w:r>
      <w:r w:rsidRPr="0095793D">
        <w:rPr>
          <w:szCs w:val="24"/>
        </w:rPr>
        <w:t xml:space="preserve">в следующих случаях и в следующие сроки: </w:t>
      </w:r>
    </w:p>
    <w:p w:rsidR="00D91E9B" w:rsidRDefault="00D91E9B" w:rsidP="00D91E9B">
      <w:pPr>
        <w:pStyle w:val="3"/>
        <w:numPr>
          <w:ilvl w:val="0"/>
          <w:numId w:val="0"/>
        </w:numPr>
        <w:ind w:firstLine="840"/>
        <w:rPr>
          <w:szCs w:val="24"/>
        </w:rPr>
      </w:pPr>
      <w:r>
        <w:rPr>
          <w:szCs w:val="24"/>
        </w:rPr>
        <w:t xml:space="preserve">- </w:t>
      </w:r>
      <w:r w:rsidRPr="0095793D">
        <w:rPr>
          <w:szCs w:val="24"/>
        </w:rPr>
        <w:t xml:space="preserve">в течение </w:t>
      </w:r>
      <w:r>
        <w:rPr>
          <w:szCs w:val="24"/>
        </w:rPr>
        <w:t>5 рабочих</w:t>
      </w:r>
      <w:r w:rsidRPr="0095793D">
        <w:rPr>
          <w:szCs w:val="24"/>
        </w:rPr>
        <w:t xml:space="preserve"> дней со дня поступления </w:t>
      </w:r>
      <w:r>
        <w:rPr>
          <w:szCs w:val="24"/>
        </w:rPr>
        <w:t>организатору конкурса</w:t>
      </w:r>
      <w:r w:rsidRPr="0095793D">
        <w:rPr>
          <w:szCs w:val="24"/>
        </w:rPr>
        <w:t xml:space="preserve">,  </w:t>
      </w:r>
      <w:r>
        <w:rPr>
          <w:szCs w:val="24"/>
        </w:rPr>
        <w:t>уведомления</w:t>
      </w:r>
      <w:r w:rsidRPr="0095793D">
        <w:rPr>
          <w:szCs w:val="24"/>
        </w:rPr>
        <w:t xml:space="preserve"> об отзыве </w:t>
      </w:r>
      <w:r>
        <w:rPr>
          <w:szCs w:val="24"/>
        </w:rPr>
        <w:t xml:space="preserve">претендентом </w:t>
      </w:r>
      <w:r w:rsidRPr="0095793D">
        <w:rPr>
          <w:szCs w:val="24"/>
        </w:rPr>
        <w:t>на участие в конкурсе</w:t>
      </w:r>
      <w:r>
        <w:rPr>
          <w:szCs w:val="24"/>
        </w:rPr>
        <w:t xml:space="preserve"> с соблюдением положений пункта 4.3</w:t>
      </w:r>
      <w:r w:rsidRPr="0095793D">
        <w:rPr>
          <w:szCs w:val="24"/>
        </w:rPr>
        <w:t xml:space="preserve">. </w:t>
      </w:r>
      <w:r>
        <w:rPr>
          <w:szCs w:val="24"/>
        </w:rPr>
        <w:t>настоящего раздела</w:t>
      </w:r>
      <w:r w:rsidRPr="0095793D">
        <w:rPr>
          <w:szCs w:val="24"/>
        </w:rPr>
        <w:t>;</w:t>
      </w:r>
    </w:p>
    <w:p w:rsidR="00D91E9B" w:rsidRPr="004363BB" w:rsidRDefault="00D91E9B" w:rsidP="00D91E9B">
      <w:pPr>
        <w:pStyle w:val="3"/>
        <w:numPr>
          <w:ilvl w:val="0"/>
          <w:numId w:val="0"/>
        </w:numPr>
        <w:ind w:firstLine="840"/>
        <w:rPr>
          <w:szCs w:val="24"/>
        </w:rPr>
      </w:pPr>
      <w:r>
        <w:rPr>
          <w:szCs w:val="24"/>
        </w:rPr>
        <w:t xml:space="preserve">- </w:t>
      </w:r>
      <w:r w:rsidRPr="004363BB">
        <w:rPr>
          <w:szCs w:val="24"/>
        </w:rPr>
        <w:t>в течение 5 рабочих дней с даты подписан</w:t>
      </w:r>
      <w:r>
        <w:rPr>
          <w:szCs w:val="24"/>
        </w:rPr>
        <w:t>ия протокола вскрытия конвертов, претендентам подавшие конверты с заявками на участие в конкурсе после начала процедуры вскрытия конвертов</w:t>
      </w:r>
      <w:r w:rsidRPr="0095793D">
        <w:rPr>
          <w:szCs w:val="24"/>
        </w:rPr>
        <w:t>;</w:t>
      </w:r>
    </w:p>
    <w:p w:rsidR="00D91E9B" w:rsidRPr="00100A9B" w:rsidRDefault="00D91E9B" w:rsidP="00D91E9B">
      <w:pPr>
        <w:pStyle w:val="3"/>
        <w:numPr>
          <w:ilvl w:val="0"/>
          <w:numId w:val="0"/>
        </w:numPr>
        <w:ind w:firstLine="840"/>
        <w:rPr>
          <w:szCs w:val="24"/>
        </w:rPr>
      </w:pPr>
      <w:r w:rsidRPr="00100A9B">
        <w:rPr>
          <w:szCs w:val="24"/>
        </w:rPr>
        <w:t>- в течение 5 рабочих дней со дня подписания протокола рассмотрения заявок на участие в конкурсе претендентам, не допущенным к участию в конкурсе;</w:t>
      </w:r>
    </w:p>
    <w:p w:rsidR="00D91E9B" w:rsidRPr="00100A9B" w:rsidRDefault="00D91E9B" w:rsidP="00D91E9B">
      <w:pPr>
        <w:pStyle w:val="3"/>
        <w:numPr>
          <w:ilvl w:val="0"/>
          <w:numId w:val="0"/>
        </w:numPr>
        <w:ind w:firstLine="840"/>
        <w:rPr>
          <w:szCs w:val="24"/>
        </w:rPr>
      </w:pPr>
      <w:r w:rsidRPr="00100A9B">
        <w:t>- в течение 5 рабочих дней с даты утверждения протокола</w:t>
      </w:r>
      <w:r>
        <w:t xml:space="preserve"> конкурса</w:t>
      </w:r>
      <w:r w:rsidRPr="00100A9B">
        <w:t xml:space="preserve">, </w:t>
      </w:r>
      <w:r>
        <w:t>претендентам</w:t>
      </w:r>
      <w:r w:rsidRPr="00100A9B">
        <w:t>, которые не стали победителями конкурса, за исключением участника конкурса, сделавшего предпоследнее предложение по наибольшей стоимости дополнительных работ и услуг</w:t>
      </w:r>
      <w:r w:rsidRPr="00100A9B">
        <w:rPr>
          <w:szCs w:val="24"/>
        </w:rPr>
        <w:t>;</w:t>
      </w:r>
    </w:p>
    <w:p w:rsidR="00D91E9B" w:rsidRDefault="00D91E9B" w:rsidP="00D91E9B">
      <w:pPr>
        <w:pStyle w:val="3"/>
        <w:numPr>
          <w:ilvl w:val="0"/>
          <w:numId w:val="0"/>
        </w:numPr>
        <w:ind w:firstLine="840"/>
        <w:rPr>
          <w:szCs w:val="24"/>
        </w:rPr>
      </w:pPr>
      <w:r w:rsidRPr="00100A9B">
        <w:rPr>
          <w:szCs w:val="24"/>
        </w:rPr>
        <w:t>- в течение 5</w:t>
      </w:r>
      <w:r>
        <w:rPr>
          <w:szCs w:val="24"/>
        </w:rPr>
        <w:t xml:space="preserve"> рабочих</w:t>
      </w:r>
      <w:r w:rsidRPr="00100A9B">
        <w:rPr>
          <w:szCs w:val="24"/>
        </w:rPr>
        <w:t xml:space="preserve"> дней с даты представления организатору конкурса подписанного им проекта договора управления многоквартирным домом и обеспечения исполнения обязательств. </w:t>
      </w:r>
    </w:p>
    <w:p w:rsidR="00D91E9B" w:rsidRPr="00100A9B" w:rsidRDefault="00D91E9B" w:rsidP="00D91E9B">
      <w:pPr>
        <w:pStyle w:val="3"/>
        <w:numPr>
          <w:ilvl w:val="0"/>
          <w:numId w:val="0"/>
        </w:numPr>
        <w:ind w:firstLine="840"/>
        <w:rPr>
          <w:i/>
          <w:szCs w:val="24"/>
        </w:rPr>
      </w:pPr>
      <w:r>
        <w:rPr>
          <w:szCs w:val="24"/>
        </w:rPr>
        <w:t xml:space="preserve">- </w:t>
      </w:r>
      <w:r w:rsidRPr="00100A9B">
        <w:rPr>
          <w:szCs w:val="24"/>
        </w:rPr>
        <w:t>в течение 5</w:t>
      </w:r>
      <w:r>
        <w:rPr>
          <w:szCs w:val="24"/>
        </w:rPr>
        <w:t xml:space="preserve"> рабочих</w:t>
      </w:r>
      <w:r w:rsidR="00AF4CC7">
        <w:rPr>
          <w:szCs w:val="24"/>
        </w:rPr>
        <w:t xml:space="preserve"> дней </w:t>
      </w:r>
      <w:r>
        <w:rPr>
          <w:szCs w:val="24"/>
        </w:rPr>
        <w:t>с даты принятия решения организатором конкурса об отказе от проведения конкурса.</w:t>
      </w:r>
    </w:p>
    <w:p w:rsidR="00D91E9B" w:rsidRDefault="00D91E9B" w:rsidP="00D91E9B">
      <w:pPr>
        <w:pStyle w:val="3"/>
        <w:numPr>
          <w:ilvl w:val="0"/>
          <w:numId w:val="0"/>
        </w:numPr>
        <w:ind w:firstLine="840"/>
        <w:rPr>
          <w:szCs w:val="24"/>
        </w:rPr>
      </w:pPr>
      <w:r>
        <w:rPr>
          <w:szCs w:val="24"/>
        </w:rPr>
        <w:lastRenderedPageBreak/>
        <w:t xml:space="preserve">4.5.5. </w:t>
      </w:r>
      <w:r w:rsidRPr="0095793D">
        <w:rPr>
          <w:szCs w:val="24"/>
        </w:rPr>
        <w:t>Денежные средства, внесенные в качестве обеспечения заявки на участие в конкурсе, не возвращаются</w:t>
      </w:r>
      <w:r w:rsidR="00146B87">
        <w:rPr>
          <w:szCs w:val="24"/>
        </w:rPr>
        <w:t xml:space="preserve"> </w:t>
      </w:r>
      <w:r>
        <w:rPr>
          <w:szCs w:val="24"/>
        </w:rPr>
        <w:t>п</w:t>
      </w:r>
      <w:r w:rsidRPr="00E350F7">
        <w:rPr>
          <w:szCs w:val="24"/>
        </w:rPr>
        <w:t>ри непредставлении организатору конкурса в срок, предусмотренный конкурсной документацией, подписанного участником конкурса  договора управления многоквартирным</w:t>
      </w:r>
      <w:r w:rsidR="005B48BB">
        <w:rPr>
          <w:szCs w:val="24"/>
        </w:rPr>
        <w:t>и</w:t>
      </w:r>
      <w:r w:rsidRPr="00E350F7">
        <w:rPr>
          <w:szCs w:val="24"/>
        </w:rPr>
        <w:t xml:space="preserve"> дом</w:t>
      </w:r>
      <w:r w:rsidR="005B48BB">
        <w:rPr>
          <w:szCs w:val="24"/>
        </w:rPr>
        <w:t>ами</w:t>
      </w:r>
      <w:r w:rsidRPr="00E350F7">
        <w:rPr>
          <w:szCs w:val="24"/>
        </w:rPr>
        <w:t>, а также обеспечения исполнения обязательств</w:t>
      </w:r>
      <w:r>
        <w:rPr>
          <w:szCs w:val="24"/>
        </w:rPr>
        <w:t>.</w:t>
      </w:r>
    </w:p>
    <w:p w:rsidR="00D91E9B" w:rsidRDefault="00D91E9B" w:rsidP="00D91E9B">
      <w:pPr>
        <w:pStyle w:val="3"/>
        <w:numPr>
          <w:ilvl w:val="0"/>
          <w:numId w:val="0"/>
        </w:numPr>
        <w:ind w:firstLine="840"/>
        <w:rPr>
          <w:b/>
          <w:szCs w:val="24"/>
        </w:rPr>
      </w:pPr>
    </w:p>
    <w:p w:rsidR="00D91E9B" w:rsidRPr="008A7087" w:rsidRDefault="00D91E9B" w:rsidP="00D91E9B">
      <w:pPr>
        <w:pStyle w:val="3"/>
        <w:numPr>
          <w:ilvl w:val="0"/>
          <w:numId w:val="0"/>
        </w:numPr>
        <w:ind w:firstLine="840"/>
        <w:rPr>
          <w:b/>
          <w:szCs w:val="24"/>
        </w:rPr>
      </w:pPr>
      <w:r>
        <w:rPr>
          <w:b/>
          <w:szCs w:val="24"/>
        </w:rPr>
        <w:t>5</w:t>
      </w:r>
      <w:r w:rsidRPr="008A7087">
        <w:rPr>
          <w:b/>
          <w:szCs w:val="24"/>
        </w:rPr>
        <w:t>. ВСКРЫТИЕ КОНВЕРТОВ С ЗАЯВКАМИ НА УЧАСТИЕ В КОНКУРСЕ</w:t>
      </w:r>
    </w:p>
    <w:p w:rsidR="00D91E9B" w:rsidRPr="0095793D" w:rsidRDefault="00D91E9B" w:rsidP="00D91E9B">
      <w:pPr>
        <w:pStyle w:val="3"/>
        <w:numPr>
          <w:ilvl w:val="0"/>
          <w:numId w:val="0"/>
        </w:numPr>
        <w:ind w:firstLine="840"/>
        <w:rPr>
          <w:szCs w:val="24"/>
        </w:rPr>
      </w:pPr>
    </w:p>
    <w:p w:rsidR="00D91E9B" w:rsidRPr="008C3AF5" w:rsidRDefault="00D91E9B" w:rsidP="00D91E9B">
      <w:pPr>
        <w:pStyle w:val="3"/>
        <w:numPr>
          <w:ilvl w:val="0"/>
          <w:numId w:val="0"/>
        </w:numPr>
        <w:ind w:firstLine="840"/>
        <w:rPr>
          <w:szCs w:val="24"/>
        </w:rPr>
      </w:pPr>
      <w:r w:rsidRPr="008C3AF5">
        <w:rPr>
          <w:szCs w:val="24"/>
        </w:rPr>
        <w:t>5.1. Порядок вскрытия конвертов с заявками на участие в конкурсе</w:t>
      </w:r>
    </w:p>
    <w:p w:rsidR="008C3AF5" w:rsidRPr="008C3AF5" w:rsidRDefault="00D91E9B" w:rsidP="008C3AF5">
      <w:pPr>
        <w:pStyle w:val="3"/>
        <w:numPr>
          <w:ilvl w:val="0"/>
          <w:numId w:val="0"/>
        </w:numPr>
        <w:ind w:firstLine="851"/>
        <w:rPr>
          <w:bCs/>
        </w:rPr>
      </w:pPr>
      <w:r w:rsidRPr="008C3AF5">
        <w:rPr>
          <w:szCs w:val="24"/>
        </w:rPr>
        <w:t xml:space="preserve">5.1.1. </w:t>
      </w:r>
      <w:r w:rsidR="008C3AF5" w:rsidRPr="008C3AF5">
        <w:rPr>
          <w:bCs/>
        </w:rPr>
        <w:t>Претенденты или их представители вправе присутствовать при вскрытии конвертов с заявками на участие в конкурсе. Непосредственно перед вскрытием конвертов с заявками на участие в конкурсе, но не раньше времени, указанного в извещении о проведении конкурса и в конкурсной документации, конкурсная комиссия обязана объявить лицам, присутствующим при вскрытии таких конвертов, о возможности изменить или отозвать поданные заявки, а также подать заявку на участие в конкурсе взамен отозванной до начала процедуры вскрытия конвертов.</w:t>
      </w:r>
    </w:p>
    <w:p w:rsidR="00D91E9B" w:rsidRPr="008C3AF5" w:rsidRDefault="00D91E9B" w:rsidP="008C3AF5">
      <w:pPr>
        <w:pStyle w:val="3"/>
        <w:numPr>
          <w:ilvl w:val="0"/>
          <w:numId w:val="0"/>
        </w:numPr>
        <w:ind w:firstLine="851"/>
      </w:pPr>
      <w:r>
        <w:rPr>
          <w:szCs w:val="24"/>
        </w:rPr>
        <w:t xml:space="preserve">5.1.2. </w:t>
      </w:r>
      <w:r w:rsidR="008C3AF5" w:rsidRPr="008C3AF5">
        <w:t>Конкурсная комиссия вскрывает все конверты с заявками на участие в конкурсе, которые поступили организатору конкурса.</w:t>
      </w:r>
    </w:p>
    <w:p w:rsidR="008C3AF5" w:rsidRPr="008C3AF5" w:rsidRDefault="00D91E9B" w:rsidP="008C3AF5">
      <w:pPr>
        <w:pStyle w:val="3"/>
        <w:numPr>
          <w:ilvl w:val="0"/>
          <w:numId w:val="0"/>
        </w:numPr>
        <w:ind w:firstLine="851"/>
      </w:pPr>
      <w:r>
        <w:rPr>
          <w:szCs w:val="24"/>
        </w:rPr>
        <w:t>5.1</w:t>
      </w:r>
      <w:r w:rsidRPr="005D1035">
        <w:rPr>
          <w:szCs w:val="24"/>
        </w:rPr>
        <w:t>.</w:t>
      </w:r>
      <w:r>
        <w:rPr>
          <w:szCs w:val="24"/>
        </w:rPr>
        <w:t>3.</w:t>
      </w:r>
      <w:r w:rsidR="008C3AF5" w:rsidRPr="008C3AF5">
        <w:t>Наименование (для юридического лица), фамилия, имя, отчество (при наличии) (для индивидуального предпринимателя) каждого претендента, конверт с заявкой на участие в конкурсе которого вскрывается, сведения и информация о наличии документов, предусмотренных конкурсной документацией, объявляются при вскрытии конвертов и заносятся в протокол вскрытия конвертов с заявками на участие в конкурсе.</w:t>
      </w:r>
    </w:p>
    <w:p w:rsidR="00D91E9B" w:rsidRPr="005D1035" w:rsidRDefault="008C3AF5" w:rsidP="00D91E9B">
      <w:pPr>
        <w:pStyle w:val="3"/>
        <w:numPr>
          <w:ilvl w:val="0"/>
          <w:numId w:val="0"/>
        </w:numPr>
        <w:ind w:firstLine="840"/>
        <w:rPr>
          <w:szCs w:val="24"/>
        </w:rPr>
      </w:pPr>
      <w:r>
        <w:rPr>
          <w:szCs w:val="24"/>
        </w:rPr>
        <w:t>5.1.4</w:t>
      </w:r>
      <w:r w:rsidR="00D91E9B" w:rsidRPr="005D1035">
        <w:rPr>
          <w:szCs w:val="24"/>
        </w:rPr>
        <w:t>.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конвертов. Протокол размещается на официальном сайте организатором конкурса</w:t>
      </w:r>
      <w:r w:rsidR="00D91E9B">
        <w:t>www.torgi.gov.ru</w:t>
      </w:r>
      <w:r w:rsidR="00D91E9B">
        <w:rPr>
          <w:szCs w:val="24"/>
        </w:rPr>
        <w:t xml:space="preserve"> -</w:t>
      </w:r>
      <w:r w:rsidR="00D91E9B" w:rsidRPr="005D1035">
        <w:rPr>
          <w:szCs w:val="24"/>
        </w:rPr>
        <w:t xml:space="preserve"> в день его подписания.</w:t>
      </w:r>
    </w:p>
    <w:p w:rsidR="00D91E9B" w:rsidRPr="005D1035" w:rsidRDefault="005E61CB" w:rsidP="00D91E9B">
      <w:pPr>
        <w:pStyle w:val="3"/>
        <w:numPr>
          <w:ilvl w:val="0"/>
          <w:numId w:val="0"/>
        </w:numPr>
        <w:ind w:firstLine="840"/>
        <w:rPr>
          <w:szCs w:val="24"/>
        </w:rPr>
      </w:pPr>
      <w:r>
        <w:rPr>
          <w:szCs w:val="24"/>
        </w:rPr>
        <w:t>5.1.5</w:t>
      </w:r>
      <w:r w:rsidR="00D91E9B" w:rsidRPr="005D1035">
        <w:rPr>
          <w:szCs w:val="24"/>
        </w:rPr>
        <w:t>. Организатор конкурса обязан осуществлять аудиозапись процедуры вскрытия конвертов с заявками на участие в конкурсе. Любое лицо, присутствующее при вскрытии конвертов с заявками на участие в конкурсе, вправе осуществлять аудио- и видеозапись процедуры вскрытия.</w:t>
      </w:r>
    </w:p>
    <w:p w:rsidR="00D91E9B" w:rsidRPr="007D7454" w:rsidRDefault="00D91E9B" w:rsidP="007D7454">
      <w:pPr>
        <w:pStyle w:val="ConsPlusNormal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D7454">
        <w:rPr>
          <w:rFonts w:ascii="Times New Roman" w:hAnsi="Times New Roman" w:cs="Times New Roman"/>
          <w:sz w:val="24"/>
          <w:szCs w:val="24"/>
        </w:rPr>
        <w:t>.1.6</w:t>
      </w:r>
      <w:r w:rsidRPr="00165785">
        <w:rPr>
          <w:rFonts w:ascii="Times New Roman" w:hAnsi="Times New Roman" w:cs="Times New Roman"/>
          <w:sz w:val="24"/>
          <w:szCs w:val="24"/>
        </w:rPr>
        <w:t xml:space="preserve">. </w:t>
      </w:r>
      <w:r w:rsidR="007D7454" w:rsidRPr="007D7454">
        <w:rPr>
          <w:rFonts w:ascii="Times New Roman" w:hAnsi="Times New Roman" w:cs="Times New Roman"/>
          <w:sz w:val="24"/>
          <w:szCs w:val="24"/>
        </w:rPr>
        <w:t>Конверты с заявками на участие в конкурсе, полученные после начала процедуры вскрытия конвертов, в день их поступления возвращаются организатором конкурса претендентам. Организатор конкурса возвращает внесенные в качестве обеспечения заявки на участие в конкурсе средства указанным лицам в течение 5 рабочих дней с даты подписания протокола вскрытия конвертов.</w:t>
      </w:r>
    </w:p>
    <w:p w:rsidR="00D91E9B" w:rsidRDefault="007D7454" w:rsidP="00D91E9B">
      <w:pPr>
        <w:pStyle w:val="3"/>
        <w:numPr>
          <w:ilvl w:val="0"/>
          <w:numId w:val="0"/>
        </w:numPr>
        <w:tabs>
          <w:tab w:val="left" w:pos="720"/>
        </w:tabs>
        <w:ind w:firstLine="840"/>
      </w:pPr>
      <w:r>
        <w:t>5.1.7</w:t>
      </w:r>
      <w:r w:rsidR="00D91E9B">
        <w:t xml:space="preserve">. Конверты с изменениями заявок вскрываются конкурсной комиссией одновременно с конвертами с заявками на участие в конкурсе. </w:t>
      </w:r>
    </w:p>
    <w:p w:rsidR="00D91E9B" w:rsidRDefault="007D7454" w:rsidP="00D91E9B">
      <w:pPr>
        <w:pStyle w:val="3"/>
        <w:numPr>
          <w:ilvl w:val="0"/>
          <w:numId w:val="0"/>
        </w:numPr>
        <w:tabs>
          <w:tab w:val="left" w:pos="720"/>
        </w:tabs>
        <w:ind w:firstLine="840"/>
      </w:pPr>
      <w:r>
        <w:t>5.1.8</w:t>
      </w:r>
      <w:r w:rsidR="00D91E9B">
        <w:t xml:space="preserve">. После вскрытия конвертов с заявками и конвертов с изменениями соответствующих заявок конкурсная комиссия устанавливает, поданы ли изменения  заявки на участие в конкурсе надлежащим лицом. </w:t>
      </w:r>
    </w:p>
    <w:p w:rsidR="00D91E9B" w:rsidRPr="0090418F" w:rsidRDefault="00D91E9B" w:rsidP="00D91E9B">
      <w:pPr>
        <w:pStyle w:val="ConsPlusNormal"/>
        <w:widowControl/>
        <w:ind w:firstLine="840"/>
        <w:jc w:val="both"/>
        <w:rPr>
          <w:rFonts w:ascii="Times New Roman" w:hAnsi="Times New Roman" w:cs="Times New Roman"/>
          <w:sz w:val="24"/>
          <w:szCs w:val="24"/>
        </w:rPr>
      </w:pPr>
    </w:p>
    <w:p w:rsidR="00D91E9B" w:rsidRPr="005D1035" w:rsidRDefault="00D91E9B" w:rsidP="00D91E9B">
      <w:pPr>
        <w:pStyle w:val="3"/>
        <w:numPr>
          <w:ilvl w:val="0"/>
          <w:numId w:val="0"/>
        </w:numPr>
        <w:ind w:firstLine="840"/>
        <w:rPr>
          <w:szCs w:val="24"/>
        </w:rPr>
      </w:pPr>
    </w:p>
    <w:p w:rsidR="00D91E9B" w:rsidRPr="00ED52A3" w:rsidRDefault="00D91E9B" w:rsidP="00D91E9B">
      <w:pPr>
        <w:pStyle w:val="3"/>
        <w:numPr>
          <w:ilvl w:val="0"/>
          <w:numId w:val="0"/>
        </w:numPr>
        <w:ind w:firstLine="840"/>
        <w:rPr>
          <w:b/>
          <w:szCs w:val="24"/>
        </w:rPr>
      </w:pPr>
      <w:bookmarkStart w:id="6" w:name="_Toc131309083"/>
      <w:r>
        <w:rPr>
          <w:b/>
          <w:szCs w:val="24"/>
        </w:rPr>
        <w:t xml:space="preserve">5.2. </w:t>
      </w:r>
      <w:r w:rsidRPr="00ED52A3">
        <w:rPr>
          <w:b/>
          <w:szCs w:val="24"/>
        </w:rPr>
        <w:t>Разъяснения предложений и запрет изменения заявок на участие в конкурсе при вскрытии конвертов с заявками</w:t>
      </w:r>
      <w:bookmarkEnd w:id="6"/>
    </w:p>
    <w:p w:rsidR="00D91E9B" w:rsidRDefault="00D91E9B" w:rsidP="00D91E9B">
      <w:pPr>
        <w:pStyle w:val="3"/>
        <w:numPr>
          <w:ilvl w:val="0"/>
          <w:numId w:val="0"/>
        </w:numPr>
        <w:ind w:firstLine="840"/>
        <w:rPr>
          <w:szCs w:val="26"/>
        </w:rPr>
      </w:pPr>
      <w:r>
        <w:rPr>
          <w:szCs w:val="24"/>
        </w:rPr>
        <w:t>5.2.1</w:t>
      </w:r>
      <w:r w:rsidRPr="005D1035">
        <w:rPr>
          <w:szCs w:val="24"/>
        </w:rPr>
        <w:t xml:space="preserve">. При вскрытии конвертов с заявками на участие в конкурсе конкурсная комиссия вправе потребовать от претендента, присутствующего на ее заседании, разъяснений сведений, содержащихся в представленных им документах и в заявке на участие в конкурсе. При этом не допускается изменение заявки на участие в конкурсе. </w:t>
      </w:r>
    </w:p>
    <w:p w:rsidR="00D91E9B" w:rsidRDefault="00D91E9B" w:rsidP="00D91E9B">
      <w:pPr>
        <w:pStyle w:val="3"/>
        <w:numPr>
          <w:ilvl w:val="0"/>
          <w:numId w:val="0"/>
        </w:numPr>
        <w:ind w:firstLine="840"/>
        <w:rPr>
          <w:szCs w:val="24"/>
        </w:rPr>
      </w:pPr>
      <w:r>
        <w:rPr>
          <w:szCs w:val="24"/>
        </w:rPr>
        <w:t xml:space="preserve">5.2.2. </w:t>
      </w:r>
      <w:r w:rsidRPr="005D1035">
        <w:rPr>
          <w:szCs w:val="24"/>
        </w:rPr>
        <w:t xml:space="preserve">Конкурсная комиссия не вправе предъявлять дополнительные требования к претендентам. Не допускается изменять предусмотренные конкурсной документацией требования к претендентам. </w:t>
      </w:r>
    </w:p>
    <w:p w:rsidR="00D91E9B" w:rsidRDefault="00D91E9B" w:rsidP="00D91E9B">
      <w:pPr>
        <w:pStyle w:val="3"/>
        <w:numPr>
          <w:ilvl w:val="0"/>
          <w:numId w:val="0"/>
        </w:numPr>
        <w:ind w:firstLine="840"/>
        <w:rPr>
          <w:szCs w:val="26"/>
        </w:rPr>
      </w:pPr>
      <w:r>
        <w:rPr>
          <w:szCs w:val="24"/>
        </w:rPr>
        <w:t xml:space="preserve">5.2.3. </w:t>
      </w:r>
      <w:r w:rsidRPr="005D1035">
        <w:rPr>
          <w:szCs w:val="24"/>
        </w:rPr>
        <w:t>Указанные разъяснения вносятся в протокол вскрытия конвертов с заявками на участие в конкурсе</w:t>
      </w:r>
      <w:r>
        <w:t xml:space="preserve">. </w:t>
      </w:r>
    </w:p>
    <w:p w:rsidR="00D91E9B" w:rsidRDefault="00D91E9B" w:rsidP="00D91E9B">
      <w:pPr>
        <w:pStyle w:val="3"/>
        <w:numPr>
          <w:ilvl w:val="0"/>
          <w:numId w:val="0"/>
        </w:numPr>
        <w:ind w:firstLine="840"/>
      </w:pPr>
    </w:p>
    <w:p w:rsidR="00D30C29" w:rsidRDefault="00D30C29" w:rsidP="00D91E9B">
      <w:pPr>
        <w:pStyle w:val="3"/>
        <w:numPr>
          <w:ilvl w:val="0"/>
          <w:numId w:val="0"/>
        </w:numPr>
        <w:ind w:firstLine="840"/>
        <w:rPr>
          <w:b/>
        </w:rPr>
      </w:pPr>
    </w:p>
    <w:p w:rsidR="00D91E9B" w:rsidRDefault="00D91E9B" w:rsidP="00D91E9B">
      <w:pPr>
        <w:pStyle w:val="3"/>
        <w:numPr>
          <w:ilvl w:val="0"/>
          <w:numId w:val="0"/>
        </w:numPr>
        <w:ind w:firstLine="840"/>
        <w:rPr>
          <w:b/>
        </w:rPr>
      </w:pPr>
      <w:r>
        <w:rPr>
          <w:b/>
        </w:rPr>
        <w:t>6</w:t>
      </w:r>
      <w:r w:rsidRPr="0090418F">
        <w:rPr>
          <w:b/>
        </w:rPr>
        <w:t>. РАССМОТРЕНИЕ ЗАЯВОК НА УЧАСТИЕ В КОНКУРСЕ</w:t>
      </w:r>
    </w:p>
    <w:p w:rsidR="00D91E9B" w:rsidRDefault="00D91E9B" w:rsidP="00D91E9B">
      <w:pPr>
        <w:pStyle w:val="3"/>
        <w:numPr>
          <w:ilvl w:val="0"/>
          <w:numId w:val="0"/>
        </w:numPr>
        <w:ind w:firstLine="840"/>
        <w:rPr>
          <w:b/>
        </w:rPr>
      </w:pPr>
    </w:p>
    <w:p w:rsidR="00D91E9B" w:rsidRDefault="00D91E9B" w:rsidP="00D91E9B">
      <w:pPr>
        <w:pStyle w:val="3"/>
        <w:numPr>
          <w:ilvl w:val="0"/>
          <w:numId w:val="0"/>
        </w:numPr>
        <w:ind w:firstLine="840"/>
      </w:pPr>
      <w:r>
        <w:lastRenderedPageBreak/>
        <w:t xml:space="preserve">6.1.1. Конкурсная комиссия оценивает заявки на участие в конкурсе на соответствие требованиям, установленным конкурсной документацией, а также на соответствие претендентов требованиям, установленным пунктом </w:t>
      </w:r>
      <w:r w:rsidRPr="00AC51E3">
        <w:t>1.</w:t>
      </w:r>
      <w:r>
        <w:t>5</w:t>
      </w:r>
      <w:r w:rsidRPr="00AC51E3">
        <w:t>.</w:t>
      </w:r>
      <w:r>
        <w:t xml:space="preserve"> настоящего раздела.</w:t>
      </w:r>
    </w:p>
    <w:p w:rsidR="00D91E9B" w:rsidRDefault="00D91E9B" w:rsidP="00D91E9B">
      <w:pPr>
        <w:pStyle w:val="3"/>
        <w:numPr>
          <w:ilvl w:val="0"/>
          <w:numId w:val="0"/>
        </w:numPr>
        <w:ind w:firstLine="840"/>
      </w:pPr>
      <w:r>
        <w:t xml:space="preserve">6.1.2. Срок рассмотрения заявок на участие в конкурсе не может </w:t>
      </w:r>
      <w:r w:rsidRPr="00AB6102">
        <w:t xml:space="preserve">превышать </w:t>
      </w:r>
      <w:r w:rsidR="00CE50CE" w:rsidRPr="00AB6102">
        <w:t>7</w:t>
      </w:r>
      <w:r w:rsidRPr="00AB6102">
        <w:t xml:space="preserve"> рабочих дней с даты начала процедуры вскрытия конвертов с заявками на участие в конкурсе.</w:t>
      </w:r>
    </w:p>
    <w:p w:rsidR="00D91E9B" w:rsidRDefault="00D91E9B" w:rsidP="00D91E9B">
      <w:pPr>
        <w:pStyle w:val="3"/>
        <w:numPr>
          <w:ilvl w:val="0"/>
          <w:numId w:val="0"/>
        </w:numPr>
        <w:ind w:firstLine="840"/>
      </w:pPr>
      <w:r>
        <w:t xml:space="preserve">6.1.3. На основании результатов рассмотрения заявок на участие в конкурсе конкурсная комиссия принимает решение о признании претендента участником конкурса или об отказе в допуске претендента к участию в конкурсе по основаниям, предусмотренным пунктом </w:t>
      </w:r>
      <w:r w:rsidRPr="003D570D">
        <w:t>1.7.</w:t>
      </w:r>
      <w:r>
        <w:t xml:space="preserve"> настоящего раздела. Конкурсная комиссия оформляет протокол рассмотрения заявок на участие в конкурсе, который подписывается присутствующими на заседании членами конкурсной комиссии в день окончания рассмотрения заявок на участие в конкурсе.</w:t>
      </w:r>
    </w:p>
    <w:p w:rsidR="00D91E9B" w:rsidRDefault="00D91E9B" w:rsidP="00D91E9B">
      <w:pPr>
        <w:pStyle w:val="3"/>
        <w:numPr>
          <w:ilvl w:val="0"/>
          <w:numId w:val="0"/>
        </w:numPr>
        <w:ind w:firstLine="840"/>
      </w:pPr>
      <w:r>
        <w:t xml:space="preserve">Текст указанного протокола в день окончания рассмотрения заявок на участие в конкурсе размещается </w:t>
      </w:r>
      <w:r w:rsidR="00F8289F" w:rsidRPr="00F8289F">
        <w:rPr>
          <w:szCs w:val="24"/>
        </w:rPr>
        <w:t xml:space="preserve">на официальном сайте Российской Федерации для размещения информации о </w:t>
      </w:r>
      <w:r w:rsidR="00F8289F" w:rsidRPr="008C62CC">
        <w:rPr>
          <w:szCs w:val="24"/>
        </w:rPr>
        <w:t>размещении заказов (</w:t>
      </w:r>
      <w:hyperlink r:id="rId17" w:history="1">
        <w:r w:rsidR="00F8289F" w:rsidRPr="008C62CC">
          <w:rPr>
            <w:rStyle w:val="af7"/>
            <w:color w:val="auto"/>
            <w:szCs w:val="24"/>
            <w:lang w:val="en-US"/>
          </w:rPr>
          <w:t>www</w:t>
        </w:r>
        <w:r w:rsidR="00F8289F" w:rsidRPr="008C62CC">
          <w:rPr>
            <w:rStyle w:val="af7"/>
            <w:color w:val="auto"/>
            <w:szCs w:val="24"/>
          </w:rPr>
          <w:t>.</w:t>
        </w:r>
        <w:r w:rsidR="00F8289F" w:rsidRPr="008C62CC">
          <w:rPr>
            <w:rStyle w:val="af7"/>
            <w:color w:val="auto"/>
            <w:szCs w:val="24"/>
            <w:lang w:val="en-US"/>
          </w:rPr>
          <w:t>torgi</w:t>
        </w:r>
        <w:r w:rsidR="00F8289F" w:rsidRPr="008C62CC">
          <w:rPr>
            <w:rStyle w:val="af7"/>
            <w:color w:val="auto"/>
            <w:szCs w:val="24"/>
          </w:rPr>
          <w:t>.</w:t>
        </w:r>
        <w:r w:rsidR="00F8289F" w:rsidRPr="008C62CC">
          <w:rPr>
            <w:rStyle w:val="af7"/>
            <w:color w:val="auto"/>
            <w:szCs w:val="24"/>
            <w:lang w:val="en-US"/>
          </w:rPr>
          <w:t>gov</w:t>
        </w:r>
        <w:r w:rsidR="00F8289F" w:rsidRPr="008C62CC">
          <w:rPr>
            <w:rStyle w:val="af7"/>
            <w:color w:val="auto"/>
            <w:szCs w:val="24"/>
          </w:rPr>
          <w:t>.</w:t>
        </w:r>
        <w:r w:rsidR="00F8289F" w:rsidRPr="008C62CC">
          <w:rPr>
            <w:rStyle w:val="af7"/>
            <w:color w:val="auto"/>
            <w:szCs w:val="24"/>
            <w:lang w:val="en-US"/>
          </w:rPr>
          <w:t>ru</w:t>
        </w:r>
      </w:hyperlink>
      <w:r w:rsidR="00F8289F" w:rsidRPr="008C62CC">
        <w:rPr>
          <w:szCs w:val="24"/>
        </w:rPr>
        <w:t xml:space="preserve">) </w:t>
      </w:r>
      <w:r w:rsidRPr="008C62CC">
        <w:t>организатором конкурса или по его поручению</w:t>
      </w:r>
      <w:r>
        <w:t xml:space="preserve"> специализированной организацией.</w:t>
      </w:r>
    </w:p>
    <w:p w:rsidR="00D91E9B" w:rsidRDefault="00D91E9B" w:rsidP="00D91E9B">
      <w:pPr>
        <w:pStyle w:val="3"/>
        <w:numPr>
          <w:ilvl w:val="0"/>
          <w:numId w:val="0"/>
        </w:numPr>
        <w:ind w:firstLine="840"/>
      </w:pPr>
      <w:r>
        <w:t>6.1.4. Претендентам, не допущенным к участию в конкурсе, направляются уведомления о принятых конкурсной комиссией решениях не позднее 1 рабочего дня, следующего за днем подписания протокола рассмотрения заявок на участие в конкурсе.</w:t>
      </w:r>
    </w:p>
    <w:p w:rsidR="00D91E9B" w:rsidRDefault="00D91E9B" w:rsidP="00D91E9B">
      <w:pPr>
        <w:pStyle w:val="3"/>
        <w:numPr>
          <w:ilvl w:val="0"/>
          <w:numId w:val="0"/>
        </w:numPr>
        <w:ind w:firstLine="840"/>
      </w:pPr>
      <w:r>
        <w:t>6.1.5. В случае если только один претендент признан участником конкурса, организатор конкурса в течение 3 рабочих дней с даты подписания протокола рассмотрения заявок на участие в конкурсе передает этому претенденту проект договора управления многоквартирным</w:t>
      </w:r>
      <w:r w:rsidR="005B48BB">
        <w:t>и домами</w:t>
      </w:r>
      <w:r>
        <w:t>, входящий в состав конкурсной документации. При этом договор управления многоквартирным домом заключается на условиях выполнения работ и услуг, указанных в извещении о проведении конкурса и конкурсной документации, за плату за содержание и ремонт жилого помещения, размер которой указан в извещении о проведении конкурса. Такой участник конкурса не вправе отказаться от заключения договора управления многоквартирным</w:t>
      </w:r>
      <w:r w:rsidR="005B48BB">
        <w:t>и домами</w:t>
      </w:r>
      <w:r>
        <w:t>.</w:t>
      </w:r>
    </w:p>
    <w:p w:rsidR="00D91E9B" w:rsidRDefault="00D91E9B" w:rsidP="00D91E9B">
      <w:pPr>
        <w:pStyle w:val="3"/>
        <w:numPr>
          <w:ilvl w:val="0"/>
          <w:numId w:val="0"/>
        </w:numPr>
        <w:ind w:firstLine="840"/>
      </w:pPr>
      <w:r>
        <w:t>6.1.6. Средства, внесенные в качестве обеспечения заявки на участие в конкурсе, возвращаются единственному участнику конкурса в течение 5 рабочих дней с даты представления организатору конкурса подписанного им договора управления многоквартирным</w:t>
      </w:r>
      <w:r w:rsidR="005B48BB">
        <w:t>и домами</w:t>
      </w:r>
      <w:r>
        <w:t xml:space="preserve"> и обеспечения исполнения обязательств. При непредставлении организатору конкурса в срок, предусмотренный конкурсной документацией, подписанного участником конкурса проекта дог</w:t>
      </w:r>
      <w:r w:rsidR="00F6008D">
        <w:t>овора управления многоквартирными домами</w:t>
      </w:r>
      <w:r>
        <w:t>,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средства, внесенные им в качестве обеспечения заявки на участие в конкурсе, не возвращаются.</w:t>
      </w:r>
    </w:p>
    <w:p w:rsidR="00D91E9B" w:rsidRDefault="00D91E9B" w:rsidP="00D91E9B">
      <w:pPr>
        <w:pStyle w:val="3"/>
        <w:numPr>
          <w:ilvl w:val="0"/>
          <w:numId w:val="0"/>
        </w:numPr>
        <w:ind w:firstLine="840"/>
      </w:pPr>
      <w:r>
        <w:t xml:space="preserve">6.1.7. В случае, если на основании результатов рассмотрения заявок на участие в конкурсе принято решение об отказе в допуске к участию в конкурсе всех претендентов, </w:t>
      </w:r>
      <w:r w:rsidR="00BB16B7">
        <w:t>организатор конкурса в течение 3 месяцев проводит новый конкурс в порядке, установленном действующим законодательством. При этом организатор конкурса вправе изменить условия проведения конкурса.</w:t>
      </w:r>
    </w:p>
    <w:p w:rsidR="00D91E9B" w:rsidRDefault="00D91E9B" w:rsidP="00D91E9B">
      <w:pPr>
        <w:pStyle w:val="3"/>
        <w:numPr>
          <w:ilvl w:val="0"/>
          <w:numId w:val="0"/>
        </w:numPr>
        <w:ind w:firstLine="840"/>
      </w:pPr>
      <w:r>
        <w:t>Организатор конкурса возвращает внесенные в качестве обеспечения заявки на участие в конкурсе средства претендентам, не допущенным к участию в конкурсе, в течение 5 рабочих дней со дня подписания протокола рассмотрения заявок на участие в конкурсе.</w:t>
      </w:r>
    </w:p>
    <w:p w:rsidR="00D91E9B" w:rsidRDefault="00D91E9B" w:rsidP="00D91E9B">
      <w:pPr>
        <w:pStyle w:val="3"/>
        <w:numPr>
          <w:ilvl w:val="0"/>
          <w:numId w:val="0"/>
        </w:numPr>
        <w:ind w:firstLine="840"/>
      </w:pPr>
    </w:p>
    <w:p w:rsidR="00D91E9B" w:rsidRDefault="00D91E9B" w:rsidP="00D91E9B">
      <w:pPr>
        <w:pStyle w:val="3"/>
        <w:numPr>
          <w:ilvl w:val="0"/>
          <w:numId w:val="0"/>
        </w:numPr>
        <w:ind w:firstLine="840"/>
      </w:pPr>
    </w:p>
    <w:p w:rsidR="00D91E9B" w:rsidRDefault="00D91E9B" w:rsidP="00D91E9B">
      <w:pPr>
        <w:pStyle w:val="3"/>
        <w:numPr>
          <w:ilvl w:val="0"/>
          <w:numId w:val="9"/>
        </w:numPr>
        <w:ind w:firstLine="120"/>
        <w:rPr>
          <w:b/>
        </w:rPr>
      </w:pPr>
      <w:r>
        <w:rPr>
          <w:b/>
        </w:rPr>
        <w:t>ПОРЯДОК ПРОВЕДЕНИЯ КОНКУРСА</w:t>
      </w:r>
    </w:p>
    <w:p w:rsidR="00D91E9B" w:rsidRDefault="00D91E9B" w:rsidP="00D91E9B">
      <w:pPr>
        <w:pStyle w:val="3"/>
        <w:numPr>
          <w:ilvl w:val="0"/>
          <w:numId w:val="0"/>
        </w:numPr>
        <w:ind w:left="720"/>
        <w:rPr>
          <w:b/>
        </w:rPr>
      </w:pPr>
    </w:p>
    <w:p w:rsidR="00D91E9B" w:rsidRDefault="00D91E9B" w:rsidP="00D91E9B">
      <w:pPr>
        <w:pStyle w:val="3"/>
        <w:numPr>
          <w:ilvl w:val="0"/>
          <w:numId w:val="0"/>
        </w:numPr>
        <w:ind w:firstLine="840"/>
      </w:pPr>
      <w:r>
        <w:t xml:space="preserve">7.1.1. В конкурсе могут участвовать только лица, признанные участниками конкурса в соответствии с протоколом </w:t>
      </w:r>
      <w:r w:rsidRPr="00966E41">
        <w:t>рассмотрения заявок</w:t>
      </w:r>
      <w:r>
        <w:t>. Организатор конкурса обязан обеспечить участникам конкурса возможность принять участие в конкурсе непосредственно или через представителей. Организатор конкурса обязан осуществлять аудиозапись конкурса. Любое лицо, присутствующее при проведении конкурса, вправе осуществлять аудио- и видеозапись конкурса.</w:t>
      </w:r>
    </w:p>
    <w:p w:rsidR="00D91E9B" w:rsidRDefault="00D91E9B" w:rsidP="00D91E9B">
      <w:pPr>
        <w:pStyle w:val="3"/>
        <w:numPr>
          <w:ilvl w:val="0"/>
          <w:numId w:val="0"/>
        </w:numPr>
        <w:ind w:firstLine="840"/>
      </w:pPr>
      <w:r>
        <w:t>7.1.2. Конкурс начинается с объявления конкурсной комиссией наименования участника конкурса, заявка на участие в конкурсе которого поступила к организатору конкурса первой, и размера платы за содержание и ремонт жилого помещения.</w:t>
      </w:r>
    </w:p>
    <w:p w:rsidR="00295F6D" w:rsidRPr="00295F6D" w:rsidRDefault="00D91E9B" w:rsidP="00295F6D">
      <w:pPr>
        <w:pStyle w:val="3"/>
        <w:numPr>
          <w:ilvl w:val="0"/>
          <w:numId w:val="0"/>
        </w:numPr>
        <w:ind w:firstLine="851"/>
      </w:pPr>
      <w:r>
        <w:t xml:space="preserve">7.1.3. </w:t>
      </w:r>
      <w:r w:rsidR="00295F6D" w:rsidRPr="00295F6D">
        <w:t xml:space="preserve">Участники конкурса предлагают установить размер платы за содержание и ремонт </w:t>
      </w:r>
      <w:r w:rsidR="00295F6D" w:rsidRPr="00295F6D">
        <w:lastRenderedPageBreak/>
        <w:t xml:space="preserve">жилого помещения за выполнение перечня работ и услуг, предусмотренного </w:t>
      </w:r>
      <w:r w:rsidR="00295F6D">
        <w:t xml:space="preserve">частью </w:t>
      </w:r>
      <w:r w:rsidR="00295F6D">
        <w:rPr>
          <w:lang w:val="en-US"/>
        </w:rPr>
        <w:t>III</w:t>
      </w:r>
      <w:r w:rsidR="00854E7E">
        <w:t xml:space="preserve"> </w:t>
      </w:r>
      <w:r w:rsidR="00295F6D">
        <w:t>конкурсной документации</w:t>
      </w:r>
      <w:r w:rsidR="00295F6D" w:rsidRPr="00295F6D">
        <w:t>, меньший, чем размер платы за содержание и ремонт жилого помещения, указанный в извещении о проведении конкурса, с пошаговым снижением размера платы за содержание и ремонт жилого помещения на 0,1 процента (далее - предложение).</w:t>
      </w:r>
    </w:p>
    <w:p w:rsidR="00295F6D" w:rsidRDefault="00295F6D" w:rsidP="00295F6D">
      <w:pPr>
        <w:pStyle w:val="3"/>
        <w:numPr>
          <w:ilvl w:val="0"/>
          <w:numId w:val="0"/>
        </w:numPr>
        <w:ind w:firstLine="851"/>
      </w:pPr>
      <w:r w:rsidRPr="00295F6D">
        <w:t>В случае если после троекратного объявления предложения, являющегося наименьшим по размеру платы за содержание и ремонт жилого помещения (относительно указанного в извещении о проведении конкурса), ни один из участников конкурса не сделает иное предложение по снижению размера платы за содержание и ремонт жилого помещения, конкурсная комиссия объявляет о признании победителем конкурса участника конкурса, сделавшего последнее предложение.</w:t>
      </w:r>
    </w:p>
    <w:p w:rsidR="00876874" w:rsidRDefault="00876874" w:rsidP="00876874">
      <w:pPr>
        <w:pStyle w:val="3"/>
        <w:numPr>
          <w:ilvl w:val="0"/>
          <w:numId w:val="0"/>
        </w:numPr>
        <w:ind w:firstLine="851"/>
      </w:pPr>
      <w:r>
        <w:t xml:space="preserve">7.1.4. </w:t>
      </w:r>
      <w:r w:rsidRPr="00876874">
        <w:t>При проведении конкурса допускается снижение размера платы за содержание и ремонт жилого помещения не более чем на 10 процентов размера платы за содержание и ремонт жилого помещения, указанного в извещении о проведении конкурса. В случае снижения указанного размера платы за содержание и ремонт жилого помещения более чем на 10 процентов конкурс признается несостоявшимся, что влечет за собой обязанность организатора конкурса провести новый конкурс в соответствии с настоящими Правилами. При этом организатор конкурса вправе изменить условия проведения конкурса и обязан уменьшить расчетный размер платы за содержание и ремонт жилого помещения не менее чем на 10 процентов.</w:t>
      </w:r>
    </w:p>
    <w:p w:rsidR="00876874" w:rsidRPr="00295F6D" w:rsidRDefault="00876874" w:rsidP="00876874">
      <w:pPr>
        <w:pStyle w:val="3"/>
        <w:numPr>
          <w:ilvl w:val="0"/>
          <w:numId w:val="0"/>
        </w:numPr>
        <w:ind w:firstLine="851"/>
      </w:pPr>
      <w:r>
        <w:t xml:space="preserve">7.1.5. В </w:t>
      </w:r>
      <w:r w:rsidRPr="00876874">
        <w:t>случае если несколько участников конкурса предложили одинаковый размер платы за содержание и ремонт жилого помещения, победителем конкурса признается участник конкурса, подавший первым заявку на участие в конкурсе.</w:t>
      </w:r>
    </w:p>
    <w:p w:rsidR="00D91E9B" w:rsidRDefault="000D5CFA" w:rsidP="00D91E9B">
      <w:pPr>
        <w:pStyle w:val="3"/>
        <w:numPr>
          <w:ilvl w:val="0"/>
          <w:numId w:val="0"/>
        </w:numPr>
        <w:ind w:firstLine="840"/>
      </w:pPr>
      <w:r>
        <w:t>7.1.8</w:t>
      </w:r>
      <w:r w:rsidR="00D91E9B">
        <w:t>. Конкурсная комиссия ведет протокол конкурса, который подписывается в день проведения конкурса. Указанный протокол составляется в 3 экземплярах, один экземпляр остается у организатора конкурса.</w:t>
      </w:r>
    </w:p>
    <w:p w:rsidR="00992E95" w:rsidRPr="00992E95" w:rsidRDefault="000D5CFA" w:rsidP="00992E95">
      <w:pPr>
        <w:pStyle w:val="3"/>
        <w:numPr>
          <w:ilvl w:val="0"/>
          <w:numId w:val="0"/>
        </w:numPr>
        <w:ind w:firstLine="851"/>
      </w:pPr>
      <w:r>
        <w:t>7.1.9</w:t>
      </w:r>
      <w:r w:rsidR="00D91E9B">
        <w:t xml:space="preserve">. </w:t>
      </w:r>
      <w:r w:rsidR="00992E95" w:rsidRPr="00992E95">
        <w:t>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домом.</w:t>
      </w:r>
    </w:p>
    <w:p w:rsidR="00992E95" w:rsidRPr="00992E95" w:rsidRDefault="00992E95" w:rsidP="00992E95">
      <w:pPr>
        <w:pStyle w:val="3"/>
        <w:numPr>
          <w:ilvl w:val="0"/>
          <w:numId w:val="0"/>
        </w:numPr>
        <w:ind w:firstLine="851"/>
      </w:pPr>
      <w:r w:rsidRPr="00992E95">
        <w:t xml:space="preserve">При этом указываемая в договоре управления многоквартирным домом стоимость каждой работы и услуги, входящей в перечень работ и услуг, предусмотренный </w:t>
      </w:r>
      <w:r>
        <w:t xml:space="preserve">частью </w:t>
      </w:r>
      <w:r>
        <w:rPr>
          <w:lang w:val="en-US"/>
        </w:rPr>
        <w:t>III</w:t>
      </w:r>
      <w:r>
        <w:t xml:space="preserve"> настоящей конкурсной документации</w:t>
      </w:r>
      <w:r w:rsidRPr="00992E95">
        <w:t xml:space="preserve">, подлежит пересчету исходя из того, что общая стоимость работ и услуг должна быть равна плате за содержание и ремонт жилого помещения, размер которой определен по итогам конкурса, в случаях признания участника конкурса победителем в соответствии с </w:t>
      </w:r>
      <w:r w:rsidR="00F14A95">
        <w:t xml:space="preserve">пунктами 7.1.3 </w:t>
      </w:r>
      <w:r w:rsidRPr="00992E95">
        <w:t xml:space="preserve"> и </w:t>
      </w:r>
      <w:r w:rsidR="00F14A95">
        <w:t>7.1.5 н</w:t>
      </w:r>
      <w:r w:rsidRPr="00992E95">
        <w:t>астоящ</w:t>
      </w:r>
      <w:r w:rsidR="00F14A95">
        <w:t>его  Раздела</w:t>
      </w:r>
      <w:r w:rsidRPr="00992E95">
        <w:t>.</w:t>
      </w:r>
    </w:p>
    <w:p w:rsidR="00D91E9B" w:rsidRDefault="000D5CFA" w:rsidP="00992E95">
      <w:pPr>
        <w:pStyle w:val="3"/>
        <w:numPr>
          <w:ilvl w:val="0"/>
          <w:numId w:val="0"/>
        </w:numPr>
        <w:ind w:firstLine="840"/>
      </w:pPr>
      <w:r>
        <w:t>7.1.10</w:t>
      </w:r>
      <w:r w:rsidR="00D91E9B">
        <w:t xml:space="preserve">. Текст протокола конкурса размещается на официальном сайте организатором конкурса www.torgi.gov.ru в течение 1 рабочего дня с даты его утверждения. </w:t>
      </w:r>
    </w:p>
    <w:p w:rsidR="000D5CFA" w:rsidRDefault="00D91E9B" w:rsidP="00F14A95">
      <w:pPr>
        <w:pStyle w:val="3"/>
        <w:numPr>
          <w:ilvl w:val="0"/>
          <w:numId w:val="0"/>
        </w:numPr>
        <w:ind w:firstLine="851"/>
      </w:pPr>
      <w:r>
        <w:t>7.1.1</w:t>
      </w:r>
      <w:r w:rsidR="000D5CFA">
        <w:t>1</w:t>
      </w:r>
      <w:r>
        <w:t xml:space="preserve">. </w:t>
      </w:r>
      <w:r w:rsidR="00F14A95">
        <w:t>Орг</w:t>
      </w:r>
      <w:r w:rsidR="00F14A95" w:rsidRPr="00F14A95">
        <w:t xml:space="preserve">анизатор конкурса обязан возвратить в течение 5 рабочих дней с даты утверждения протокола конкурса средства, внесенные в качестве обеспечения заявки на участие в конкурсе, участникам конкурса, которые не стали победителями конкурса, за исключением участника конкурса, сделавшего предпоследнее предложение по наименьшему размеру платы за содержание и ремонт жилого помещения, которому средства возвращаются </w:t>
      </w:r>
      <w:r>
        <w:t xml:space="preserve">в порядке, предусмотренном пунктом </w:t>
      </w:r>
      <w:r w:rsidRPr="00AB6102">
        <w:t>8.1</w:t>
      </w:r>
      <w:r w:rsidR="00F14A95">
        <w:t>.6. настоящего Р</w:t>
      </w:r>
      <w:r w:rsidRPr="00AB6102">
        <w:t>аздела.</w:t>
      </w:r>
    </w:p>
    <w:p w:rsidR="000D5CFA" w:rsidRDefault="000D5CFA" w:rsidP="00D91E9B">
      <w:pPr>
        <w:pStyle w:val="3"/>
        <w:numPr>
          <w:ilvl w:val="0"/>
          <w:numId w:val="0"/>
        </w:numPr>
        <w:ind w:firstLine="840"/>
      </w:pPr>
      <w:r>
        <w:t>7.1.12</w:t>
      </w:r>
      <w:r w:rsidR="00D91E9B">
        <w:t xml:space="preserve">. </w:t>
      </w:r>
      <w:r>
        <w:t>Участник конкурса после размещения на официальном сайте протокола конкурса вправе направить организатору конкурса в письменной форме запрос  о разъяснении результатов конкурса.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форме.</w:t>
      </w:r>
    </w:p>
    <w:p w:rsidR="000D5CFA" w:rsidRDefault="000D5CFA" w:rsidP="00D91E9B">
      <w:pPr>
        <w:pStyle w:val="3"/>
        <w:numPr>
          <w:ilvl w:val="0"/>
          <w:numId w:val="0"/>
        </w:numPr>
        <w:ind w:firstLine="840"/>
      </w:pPr>
      <w:r>
        <w:t>7.1.13. Участник конкурса вправе обжаловать результаты конкурса в порядке, предусмотренном законодательством Ро</w:t>
      </w:r>
      <w:r w:rsidR="001F743C">
        <w:t>с</w:t>
      </w:r>
      <w:r>
        <w:t>сийской Федерации.</w:t>
      </w:r>
    </w:p>
    <w:p w:rsidR="00D91E9B" w:rsidRDefault="000D5CFA" w:rsidP="00D91E9B">
      <w:pPr>
        <w:pStyle w:val="3"/>
        <w:numPr>
          <w:ilvl w:val="0"/>
          <w:numId w:val="0"/>
        </w:numPr>
        <w:ind w:firstLine="840"/>
      </w:pPr>
      <w:r>
        <w:t xml:space="preserve">7.1.14. </w:t>
      </w:r>
      <w:r w:rsidR="00D91E9B">
        <w:t>Протоколы, составленные в ходе проведения конкурса, заявки на участие в конкурсе, конкурсная документация, изменения, внесенные в конкурсную документацию, и разъяснения конкурсной документации, а также аудиозаписи процедуры вскрытия конвертов с заявками на участие в конкурсе и проведения конкурса хранятся организатором конкурса в течение 3 лет.</w:t>
      </w:r>
    </w:p>
    <w:p w:rsidR="00D91E9B" w:rsidRDefault="00D91E9B" w:rsidP="00D91E9B">
      <w:pPr>
        <w:pStyle w:val="3"/>
        <w:numPr>
          <w:ilvl w:val="0"/>
          <w:numId w:val="0"/>
        </w:numPr>
        <w:ind w:firstLine="840"/>
      </w:pPr>
      <w:r>
        <w:t>7.1.1</w:t>
      </w:r>
      <w:r w:rsidR="000D5CFA">
        <w:t>5</w:t>
      </w:r>
      <w:r>
        <w:t>. Организатор конкурса в течение 10 рабочих дней с даты утверждения протокола конкурса уведомляет всех собственн</w:t>
      </w:r>
      <w:r w:rsidR="00F6008D">
        <w:t>иков помещений в многоквартирных</w:t>
      </w:r>
      <w:r>
        <w:t xml:space="preserve"> дом</w:t>
      </w:r>
      <w:r w:rsidR="00F6008D">
        <w:t>ах</w:t>
      </w:r>
      <w:r>
        <w:t xml:space="preserve"> об условиях договора управления этим</w:t>
      </w:r>
      <w:r w:rsidR="00F6008D">
        <w:t>и</w:t>
      </w:r>
      <w:r>
        <w:t xml:space="preserve"> дом</w:t>
      </w:r>
      <w:r w:rsidR="00F6008D">
        <w:t>а</w:t>
      </w:r>
      <w:r>
        <w:t>м</w:t>
      </w:r>
      <w:r w:rsidR="00F6008D">
        <w:t>и</w:t>
      </w:r>
      <w:r>
        <w:t xml:space="preserve"> путем размещения проекта договора в местах, удобных для ознакомления собственниками п</w:t>
      </w:r>
      <w:r w:rsidR="00F6008D">
        <w:t>омещений в многоквартирных домах</w:t>
      </w:r>
      <w:r w:rsidR="00B8377C">
        <w:t xml:space="preserve">, а </w:t>
      </w:r>
      <w:r w:rsidR="00B8377C" w:rsidRPr="00B8377C">
        <w:t xml:space="preserve">также путем размещения </w:t>
      </w:r>
      <w:r w:rsidR="00B8377C" w:rsidRPr="00B8377C">
        <w:lastRenderedPageBreak/>
        <w:t>сообщения о проведени</w:t>
      </w:r>
      <w:r w:rsidR="00B8377C">
        <w:t xml:space="preserve">и конкурса на официальном сайте </w:t>
      </w:r>
      <w:hyperlink r:id="rId18" w:history="1">
        <w:r w:rsidR="00F14A95" w:rsidRPr="0084763B">
          <w:rPr>
            <w:rStyle w:val="af7"/>
          </w:rPr>
          <w:t>www.torgi.gov.ru</w:t>
        </w:r>
      </w:hyperlink>
      <w:r w:rsidR="00B8377C">
        <w:t xml:space="preserve"> и на официальном сайте Администрации городского поселения Пионерский.</w:t>
      </w:r>
    </w:p>
    <w:p w:rsidR="00D91E9B" w:rsidRDefault="00D91E9B" w:rsidP="00D91E9B">
      <w:pPr>
        <w:pStyle w:val="3"/>
        <w:numPr>
          <w:ilvl w:val="0"/>
          <w:numId w:val="0"/>
        </w:numPr>
        <w:ind w:firstLine="840"/>
      </w:pPr>
    </w:p>
    <w:p w:rsidR="00D91E9B" w:rsidRDefault="00D91E9B" w:rsidP="00D91E9B">
      <w:pPr>
        <w:pStyle w:val="3"/>
        <w:numPr>
          <w:ilvl w:val="0"/>
          <w:numId w:val="0"/>
        </w:numPr>
        <w:ind w:firstLine="840"/>
        <w:rPr>
          <w:b/>
        </w:rPr>
      </w:pPr>
      <w:r>
        <w:rPr>
          <w:b/>
        </w:rPr>
        <w:t>8</w:t>
      </w:r>
      <w:r w:rsidRPr="00CC1577">
        <w:rPr>
          <w:b/>
        </w:rPr>
        <w:t>. ЗАКЛЮЧЕНИЕ ДОГОВОРА УПРАВЛЕНИЯ МНОГОКВАРТИРНЫМ</w:t>
      </w:r>
      <w:r w:rsidR="00F6008D">
        <w:rPr>
          <w:b/>
        </w:rPr>
        <w:t>И ДОМАМИ</w:t>
      </w:r>
      <w:r w:rsidRPr="00CC1577">
        <w:rPr>
          <w:b/>
        </w:rPr>
        <w:t xml:space="preserve"> ПО РЕЗУЛЬТАТАМ КОНКУРСА</w:t>
      </w:r>
    </w:p>
    <w:p w:rsidR="00D91E9B" w:rsidRPr="00CC1577" w:rsidRDefault="00D91E9B" w:rsidP="00D91E9B">
      <w:pPr>
        <w:pStyle w:val="3"/>
        <w:numPr>
          <w:ilvl w:val="0"/>
          <w:numId w:val="0"/>
        </w:numPr>
        <w:ind w:firstLine="840"/>
        <w:rPr>
          <w:b/>
        </w:rPr>
      </w:pPr>
    </w:p>
    <w:p w:rsidR="00D91E9B" w:rsidRDefault="00D91E9B" w:rsidP="00D91E9B">
      <w:pPr>
        <w:pStyle w:val="3"/>
        <w:numPr>
          <w:ilvl w:val="0"/>
          <w:numId w:val="0"/>
        </w:numPr>
        <w:ind w:firstLine="840"/>
      </w:pPr>
      <w:r>
        <w:t xml:space="preserve">8.1. </w:t>
      </w:r>
      <w:r w:rsidRPr="00521E20">
        <w:rPr>
          <w:b/>
        </w:rPr>
        <w:t>Срок заключения договора</w:t>
      </w:r>
    </w:p>
    <w:p w:rsidR="0084643B" w:rsidRPr="0084643B" w:rsidRDefault="00D91E9B" w:rsidP="0084643B">
      <w:pPr>
        <w:pStyle w:val="3"/>
        <w:numPr>
          <w:ilvl w:val="0"/>
          <w:numId w:val="0"/>
        </w:numPr>
        <w:ind w:firstLine="851"/>
      </w:pPr>
      <w:r>
        <w:t xml:space="preserve">8.1.1. </w:t>
      </w:r>
      <w:r w:rsidR="0084643B" w:rsidRPr="0084643B">
        <w:t xml:space="preserve">Победитель конкурса, участник конкурса в случаях, предусмотренных </w:t>
      </w:r>
      <w:hyperlink r:id="rId19" w:history="1">
        <w:r w:rsidR="0084643B">
          <w:rPr>
            <w:rStyle w:val="af7"/>
          </w:rPr>
          <w:t>6.1.5</w:t>
        </w:r>
      </w:hyperlink>
      <w:r w:rsidR="0084643B">
        <w:t xml:space="preserve"> и 8.1.4 настоящего Раздела</w:t>
      </w:r>
      <w:r w:rsidR="0084643B" w:rsidRPr="0084643B">
        <w:t>, в течение 10 рабочих дней с даты утверждения протокола конкурса представляет организатору конкурса подписанный им проект договора управления многоквартирным домом, а также обеспечение исполнения обязательств.</w:t>
      </w:r>
    </w:p>
    <w:p w:rsidR="00D91E9B" w:rsidRPr="007D2AA1" w:rsidRDefault="00D91E9B" w:rsidP="00D91E9B">
      <w:pPr>
        <w:pStyle w:val="3"/>
        <w:numPr>
          <w:ilvl w:val="0"/>
          <w:numId w:val="0"/>
        </w:numPr>
        <w:ind w:firstLine="840"/>
      </w:pPr>
      <w:r w:rsidRPr="007D2AA1">
        <w:t xml:space="preserve">8.1.2. </w:t>
      </w:r>
      <w:r w:rsidR="0084643B" w:rsidRPr="007D2AA1">
        <w:t xml:space="preserve">Победитель конкурса, участник конкурса в случаях, предусмотренных </w:t>
      </w:r>
      <w:hyperlink r:id="rId20" w:history="1">
        <w:r w:rsidR="0084643B" w:rsidRPr="007D2AA1">
          <w:rPr>
            <w:rStyle w:val="af7"/>
          </w:rPr>
          <w:t>6.1.5</w:t>
        </w:r>
      </w:hyperlink>
      <w:r w:rsidR="0084643B" w:rsidRPr="007D2AA1">
        <w:t xml:space="preserve"> и 8.1.4 настоящего Раздела </w:t>
      </w:r>
      <w:r w:rsidRPr="007D2AA1">
        <w:t>в течение 20 дней с даты утверждения протокола конкурса</w:t>
      </w:r>
      <w:r w:rsidR="00926B01" w:rsidRPr="007D2AA1">
        <w:t>, но не ранее чем через 10 дней со дня размещения протокола проведения торгов на официальном сайте</w:t>
      </w:r>
      <w:r w:rsidRPr="007D2AA1">
        <w:t xml:space="preserve"> направляет подписанные им проекты договоров управления многоквартирным</w:t>
      </w:r>
      <w:r w:rsidR="00F6008D" w:rsidRPr="007D2AA1">
        <w:t>и дома</w:t>
      </w:r>
      <w:r w:rsidRPr="007D2AA1">
        <w:t>м</w:t>
      </w:r>
      <w:r w:rsidR="00F6008D" w:rsidRPr="007D2AA1">
        <w:t>и</w:t>
      </w:r>
      <w:r w:rsidRPr="007D2AA1">
        <w:t xml:space="preserve"> собственн</w:t>
      </w:r>
      <w:r w:rsidR="00F6008D" w:rsidRPr="007D2AA1">
        <w:t>икам помещений в многоквартирных домах</w:t>
      </w:r>
      <w:r w:rsidR="00146B87" w:rsidRPr="007D2AA1">
        <w:t xml:space="preserve">  </w:t>
      </w:r>
      <w:r w:rsidR="007E4641" w:rsidRPr="007D2AA1">
        <w:t xml:space="preserve">и лицам, принявшим помещения, </w:t>
      </w:r>
      <w:r w:rsidRPr="007D2AA1">
        <w:t>для подписания указанных договоров в порядке, установленном статьей 445 Гражданского кодекса Российской Федерации.</w:t>
      </w:r>
    </w:p>
    <w:p w:rsidR="00D91E9B" w:rsidRPr="007D2AA1" w:rsidRDefault="00D91E9B" w:rsidP="00D91E9B">
      <w:pPr>
        <w:pStyle w:val="3"/>
        <w:numPr>
          <w:ilvl w:val="0"/>
          <w:numId w:val="0"/>
        </w:numPr>
        <w:ind w:firstLine="840"/>
      </w:pPr>
      <w:r w:rsidRPr="007D2AA1">
        <w:t>8.1.3. В случае если победитель конкурса в срок, предусмотренный пунктом 8.1.1. настоящего раздела, не представил организатору конкурса подписанный им проект договора управления многоквартирным</w:t>
      </w:r>
      <w:r w:rsidR="00F6008D" w:rsidRPr="007D2AA1">
        <w:t>и домами</w:t>
      </w:r>
      <w:r w:rsidRPr="007D2AA1">
        <w:t>, а также обеспечение исполнения обязательств (нотариально заверенную копию договора о страховании ответственности или договора о залоге депозита либо безотзывную банковскую гарантию), он признается уклонившимся от заключения договора управления многоквартирным</w:t>
      </w:r>
      <w:r w:rsidR="00F6008D" w:rsidRPr="007D2AA1">
        <w:t>и домами</w:t>
      </w:r>
      <w:r w:rsidRPr="007D2AA1">
        <w:t>.</w:t>
      </w:r>
    </w:p>
    <w:p w:rsidR="009F52EA" w:rsidRPr="007D2AA1" w:rsidRDefault="00D91E9B" w:rsidP="009F52EA">
      <w:pPr>
        <w:pStyle w:val="3"/>
        <w:numPr>
          <w:ilvl w:val="0"/>
          <w:numId w:val="0"/>
        </w:numPr>
        <w:ind w:firstLine="851"/>
      </w:pPr>
      <w:r w:rsidRPr="007D2AA1">
        <w:t xml:space="preserve">8.1.4. </w:t>
      </w:r>
      <w:r w:rsidR="009F52EA" w:rsidRPr="007D2AA1">
        <w:t> В случае признания победителя конкурса, признанного победителем в соответствии с пунктом 7.1.3 настоящего Раздела, уклонившимся от заключения договора управления многоквартирным домом, организатор конкурса предлагает заключить договор управления многоквартирным домом участнику конкурса, сделавшему предыдущее предложение по наименьшему размеру платы за содержание и ремонт жилого помещения.</w:t>
      </w:r>
    </w:p>
    <w:p w:rsidR="009F52EA" w:rsidRPr="007D2AA1" w:rsidRDefault="009F52EA" w:rsidP="009F52EA">
      <w:pPr>
        <w:pStyle w:val="3"/>
        <w:numPr>
          <w:ilvl w:val="0"/>
          <w:numId w:val="0"/>
        </w:numPr>
        <w:ind w:firstLine="851"/>
      </w:pPr>
      <w:r w:rsidRPr="007D2AA1">
        <w:t>В случае признания победителя конкурса, признанного победителем в соответствии с пунктом 7.1.5 настоящего Раздела, уклонившимся от заключения договора управления многоквартирным домом, организатор конкурса предлагает заключить договор управления многоквартирным домом участнику конкурса, предложившему одинаковый с победителем конкурса размер платы за содержание и ремонт жилого помещения и подавшему заявку на участие в конкурсе следующим после победителя конкурса.</w:t>
      </w:r>
    </w:p>
    <w:p w:rsidR="00D91E9B" w:rsidRPr="007D2AA1" w:rsidRDefault="00D91E9B" w:rsidP="009F52EA">
      <w:pPr>
        <w:pStyle w:val="3"/>
        <w:numPr>
          <w:ilvl w:val="0"/>
          <w:numId w:val="0"/>
        </w:numPr>
        <w:ind w:firstLine="840"/>
      </w:pPr>
      <w:r w:rsidRPr="007D2AA1">
        <w:t>8.1.5. В случае уклонения от заключения договора управления многоквартирным</w:t>
      </w:r>
      <w:r w:rsidR="00F6008D" w:rsidRPr="007D2AA1">
        <w:t>и дома</w:t>
      </w:r>
      <w:r w:rsidRPr="007D2AA1">
        <w:t>м</w:t>
      </w:r>
      <w:r w:rsidR="00F6008D" w:rsidRPr="007D2AA1">
        <w:t>и</w:t>
      </w:r>
      <w:r w:rsidRPr="007D2AA1">
        <w:t xml:space="preserve"> средства, внесенные в качестве обеспечения заявки на участие в конкурсе, не возвращаются.</w:t>
      </w:r>
    </w:p>
    <w:p w:rsidR="00D91E9B" w:rsidRPr="007D2AA1" w:rsidRDefault="00D91E9B" w:rsidP="00D91E9B">
      <w:pPr>
        <w:pStyle w:val="3"/>
        <w:numPr>
          <w:ilvl w:val="0"/>
          <w:numId w:val="0"/>
        </w:numPr>
        <w:ind w:firstLine="840"/>
      </w:pPr>
      <w:r w:rsidRPr="007D2AA1">
        <w:t xml:space="preserve">8.1.6. </w:t>
      </w:r>
      <w:r w:rsidR="009F52EA" w:rsidRPr="007D2AA1">
        <w:t>Средства, внесенные в качестве обеспечения заявки на участие в конкурсе, возвращаются победителю конкурса и участнику конкурса, который сделал предыдущее предложение по наименьшему размеру платы за содержание и ремонт жилого помещения,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обязательств.</w:t>
      </w:r>
    </w:p>
    <w:p w:rsidR="00A00607" w:rsidRDefault="00A00607" w:rsidP="00D91E9B">
      <w:pPr>
        <w:pStyle w:val="3"/>
        <w:numPr>
          <w:ilvl w:val="0"/>
          <w:numId w:val="0"/>
        </w:numPr>
        <w:ind w:firstLine="840"/>
      </w:pPr>
      <w:r w:rsidRPr="007D2AA1">
        <w:t xml:space="preserve">8.1.7. Победитель конкурса в случаях, предусмотренных пунктами 7.1.3 и 7.1.5 настоящего Раздела (участник конкурса в случаях, предусмотренных пунктами 6.1.5 и 8.1.4 настоящего Раздела), принимает на себя обязательства выполнять работы и услуги, входящие в перечень работ и услуг, предусмотренный частью </w:t>
      </w:r>
      <w:r w:rsidRPr="007D2AA1">
        <w:rPr>
          <w:lang w:val="en-US"/>
        </w:rPr>
        <w:t>III</w:t>
      </w:r>
      <w:r w:rsidRPr="007D2AA1">
        <w:t xml:space="preserve"> настоящей конкурсной документации, за плату за содержание и ремонт жилого помещения в размере, предложенном таким победителем (таким участником) конкурса.</w:t>
      </w:r>
    </w:p>
    <w:p w:rsidR="00D91E9B" w:rsidRDefault="00D91E9B" w:rsidP="00D91E9B">
      <w:pPr>
        <w:pStyle w:val="3"/>
        <w:numPr>
          <w:ilvl w:val="0"/>
          <w:numId w:val="0"/>
        </w:numPr>
        <w:ind w:firstLine="840"/>
        <w:rPr>
          <w:b/>
        </w:rPr>
      </w:pPr>
      <w:r>
        <w:rPr>
          <w:b/>
        </w:rPr>
        <w:t xml:space="preserve"> 8</w:t>
      </w:r>
      <w:r w:rsidRPr="007E3A97">
        <w:rPr>
          <w:b/>
        </w:rPr>
        <w:t>.2.Обеспечение исполнения обязательств</w:t>
      </w:r>
    </w:p>
    <w:p w:rsidR="00D91E9B" w:rsidRDefault="00D91E9B" w:rsidP="00D91E9B">
      <w:pPr>
        <w:pStyle w:val="3"/>
        <w:numPr>
          <w:ilvl w:val="0"/>
          <w:numId w:val="0"/>
        </w:numPr>
        <w:tabs>
          <w:tab w:val="num" w:pos="1307"/>
        </w:tabs>
        <w:ind w:firstLine="840"/>
      </w:pPr>
      <w:r>
        <w:t>8.2.1. Договор управления многоквартирным</w:t>
      </w:r>
      <w:r w:rsidR="00F6008D">
        <w:t>и дома</w:t>
      </w:r>
      <w:r>
        <w:t>м</w:t>
      </w:r>
      <w:r w:rsidR="00F6008D">
        <w:t>и</w:t>
      </w:r>
      <w:r>
        <w:t xml:space="preserve"> заключается только после предоставления участником конкурса, с которым заключается договор управления, банковской гарантии, страхования ответственности управляющей организации или залог депозита. </w:t>
      </w:r>
    </w:p>
    <w:p w:rsidR="00D91E9B" w:rsidRDefault="00D91E9B" w:rsidP="00D91E9B">
      <w:pPr>
        <w:pStyle w:val="3"/>
        <w:numPr>
          <w:ilvl w:val="0"/>
          <w:numId w:val="0"/>
        </w:numPr>
        <w:ind w:firstLine="840"/>
      </w:pPr>
      <w:r>
        <w:t xml:space="preserve"> Участник конкурса, с которым заключается договор управления многоквартирным</w:t>
      </w:r>
      <w:r w:rsidR="00F6008D">
        <w:t>и дома</w:t>
      </w:r>
      <w:r>
        <w:t>м</w:t>
      </w:r>
      <w:r w:rsidR="00F6008D">
        <w:t>и</w:t>
      </w:r>
      <w:r>
        <w:t>, должен предоставить обеспечение исполнения обязательств. Обеспечение исполнения обязательств предоставляется на сумму, указанную в Информационной картеконкурса.</w:t>
      </w:r>
    </w:p>
    <w:p w:rsidR="00D91E9B" w:rsidRDefault="00D91E9B" w:rsidP="00D91E9B">
      <w:pPr>
        <w:pStyle w:val="3"/>
        <w:numPr>
          <w:ilvl w:val="0"/>
          <w:numId w:val="0"/>
        </w:numPr>
        <w:ind w:firstLine="840"/>
      </w:pPr>
      <w:r>
        <w:t xml:space="preserve">8.2.2. Мерами по обеспечению исполнения обязательств могут являться страхование </w:t>
      </w:r>
      <w:r>
        <w:lastRenderedPageBreak/>
        <w:t>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</w:t>
      </w:r>
      <w:r w:rsidR="00F6008D">
        <w:t>и дома</w:t>
      </w:r>
      <w:r>
        <w:t>м</w:t>
      </w:r>
      <w:r w:rsidR="00F6008D">
        <w:t>и</w:t>
      </w:r>
      <w:r>
        <w:t>.</w:t>
      </w:r>
    </w:p>
    <w:p w:rsidR="00D91E9B" w:rsidRDefault="00D91E9B" w:rsidP="00D91E9B">
      <w:pPr>
        <w:pStyle w:val="3"/>
        <w:numPr>
          <w:ilvl w:val="0"/>
          <w:numId w:val="0"/>
        </w:numPr>
        <w:ind w:firstLine="840"/>
      </w:pPr>
      <w:r>
        <w:t>8.2.3.</w:t>
      </w:r>
      <w:r w:rsidRPr="007E3A97">
        <w:t xml:space="preserve"> Размер обеспечения исполнения обязательств</w:t>
      </w:r>
      <w:r>
        <w:t xml:space="preserve"> устанавливается организатором конкурса и не может быть менее одной второй и более трех четвертей цены договора управления многоквартирным</w:t>
      </w:r>
      <w:r w:rsidR="00F6008D">
        <w:t>и дома</w:t>
      </w:r>
      <w:r>
        <w:t>м</w:t>
      </w:r>
      <w:r w:rsidR="00F6008D">
        <w:t>и</w:t>
      </w:r>
      <w:r>
        <w:t>, подлежащей уплате собственниками помещений в течение месяца. Размер обеспечения исполнения обязательств рассчитывается по формуле:</w:t>
      </w:r>
    </w:p>
    <w:p w:rsidR="00D91E9B" w:rsidRDefault="00D91E9B" w:rsidP="00D91E9B">
      <w:pPr>
        <w:pStyle w:val="3"/>
        <w:numPr>
          <w:ilvl w:val="0"/>
          <w:numId w:val="0"/>
        </w:numPr>
        <w:ind w:firstLine="840"/>
      </w:pPr>
    </w:p>
    <w:p w:rsidR="00D91E9B" w:rsidRDefault="00D91E9B" w:rsidP="00D91E9B">
      <w:pPr>
        <w:ind w:firstLine="567"/>
        <w:jc w:val="both"/>
      </w:pPr>
    </w:p>
    <w:p w:rsidR="00D91E9B" w:rsidRPr="00FC6041" w:rsidRDefault="00D91E9B" w:rsidP="00D91E9B">
      <w:pPr>
        <w:ind w:firstLine="567"/>
        <w:jc w:val="center"/>
      </w:pPr>
      <w:r>
        <w:rPr>
          <w:b/>
          <w:bCs/>
        </w:rPr>
        <w:t>Ооу=К х (Рои+Рку); где</w:t>
      </w:r>
    </w:p>
    <w:p w:rsidR="00D91E9B" w:rsidRDefault="00D91E9B" w:rsidP="00D91E9B">
      <w:pPr>
        <w:ind w:firstLine="567"/>
        <w:jc w:val="both"/>
      </w:pPr>
    </w:p>
    <w:p w:rsidR="00D91E9B" w:rsidRDefault="00D91E9B" w:rsidP="00D91E9B">
      <w:pPr>
        <w:ind w:firstLine="567"/>
        <w:jc w:val="both"/>
      </w:pPr>
    </w:p>
    <w:tbl>
      <w:tblPr>
        <w:tblW w:w="9210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9"/>
        <w:gridCol w:w="677"/>
        <w:gridCol w:w="7494"/>
      </w:tblGrid>
      <w:tr w:rsidR="00D91E9B" w:rsidRPr="00465DB0" w:rsidTr="00006B43">
        <w:trPr>
          <w:trHeight w:val="405"/>
          <w:tblCellSpacing w:w="0" w:type="dxa"/>
        </w:trPr>
        <w:tc>
          <w:tcPr>
            <w:tcW w:w="1039" w:type="dxa"/>
            <w:shd w:val="clear" w:color="auto" w:fill="auto"/>
          </w:tcPr>
          <w:p w:rsidR="00D91E9B" w:rsidRPr="00465DB0" w:rsidRDefault="00D91E9B" w:rsidP="00006B43">
            <w:pPr>
              <w:ind w:firstLine="567"/>
              <w:jc w:val="both"/>
            </w:pPr>
            <w:r w:rsidRPr="00465DB0">
              <w:rPr>
                <w:b/>
                <w:bCs/>
              </w:rPr>
              <w:t>Ооу</w:t>
            </w:r>
          </w:p>
        </w:tc>
        <w:tc>
          <w:tcPr>
            <w:tcW w:w="677" w:type="dxa"/>
            <w:shd w:val="clear" w:color="auto" w:fill="auto"/>
          </w:tcPr>
          <w:p w:rsidR="00D91E9B" w:rsidRPr="00465DB0" w:rsidRDefault="00D91E9B" w:rsidP="00006B43">
            <w:pPr>
              <w:ind w:firstLine="567"/>
              <w:jc w:val="both"/>
            </w:pPr>
            <w:r w:rsidRPr="00465DB0">
              <w:t>-</w:t>
            </w:r>
          </w:p>
        </w:tc>
        <w:tc>
          <w:tcPr>
            <w:tcW w:w="7494" w:type="dxa"/>
            <w:shd w:val="clear" w:color="auto" w:fill="auto"/>
          </w:tcPr>
          <w:p w:rsidR="00D91E9B" w:rsidRPr="00465DB0" w:rsidRDefault="00D91E9B" w:rsidP="00006B43">
            <w:pPr>
              <w:ind w:firstLine="567"/>
              <w:jc w:val="both"/>
            </w:pPr>
            <w:r w:rsidRPr="00465DB0">
              <w:t>размер обеспечения исполнения обязательств;</w:t>
            </w:r>
          </w:p>
        </w:tc>
      </w:tr>
      <w:tr w:rsidR="00D91E9B" w:rsidRPr="00465DB0" w:rsidTr="00006B43">
        <w:trPr>
          <w:trHeight w:val="585"/>
          <w:tblCellSpacing w:w="0" w:type="dxa"/>
        </w:trPr>
        <w:tc>
          <w:tcPr>
            <w:tcW w:w="1039" w:type="dxa"/>
            <w:shd w:val="clear" w:color="auto" w:fill="auto"/>
          </w:tcPr>
          <w:p w:rsidR="00D91E9B" w:rsidRPr="00465DB0" w:rsidRDefault="00D91E9B" w:rsidP="00006B43">
            <w:pPr>
              <w:ind w:firstLine="567"/>
              <w:jc w:val="both"/>
            </w:pPr>
            <w:r w:rsidRPr="00465DB0">
              <w:rPr>
                <w:b/>
                <w:bCs/>
              </w:rPr>
              <w:t>К</w:t>
            </w:r>
          </w:p>
        </w:tc>
        <w:tc>
          <w:tcPr>
            <w:tcW w:w="677" w:type="dxa"/>
            <w:shd w:val="clear" w:color="auto" w:fill="auto"/>
          </w:tcPr>
          <w:p w:rsidR="00D91E9B" w:rsidRPr="00465DB0" w:rsidRDefault="00D91E9B" w:rsidP="00006B43">
            <w:pPr>
              <w:ind w:firstLine="567"/>
              <w:jc w:val="both"/>
            </w:pPr>
            <w:r w:rsidRPr="00465DB0">
              <w:t>-</w:t>
            </w:r>
          </w:p>
        </w:tc>
        <w:tc>
          <w:tcPr>
            <w:tcW w:w="7494" w:type="dxa"/>
            <w:shd w:val="clear" w:color="auto" w:fill="auto"/>
            <w:vAlign w:val="bottom"/>
          </w:tcPr>
          <w:p w:rsidR="00D91E9B" w:rsidRPr="00465DB0" w:rsidRDefault="00D91E9B" w:rsidP="00006B43">
            <w:pPr>
              <w:ind w:firstLine="567"/>
            </w:pPr>
            <w:r w:rsidRPr="00465DB0">
              <w:t>коэффициент, установленный организатором конкурса в пределах от 0,5 до 0,75;</w:t>
            </w:r>
          </w:p>
        </w:tc>
      </w:tr>
      <w:tr w:rsidR="00D91E9B" w:rsidRPr="00465DB0" w:rsidTr="00006B43">
        <w:trPr>
          <w:trHeight w:val="1200"/>
          <w:tblCellSpacing w:w="0" w:type="dxa"/>
        </w:trPr>
        <w:tc>
          <w:tcPr>
            <w:tcW w:w="1039" w:type="dxa"/>
            <w:shd w:val="clear" w:color="auto" w:fill="auto"/>
          </w:tcPr>
          <w:p w:rsidR="00D91E9B" w:rsidRPr="00465DB0" w:rsidRDefault="00D91E9B" w:rsidP="00006B43">
            <w:pPr>
              <w:ind w:firstLine="567"/>
              <w:jc w:val="both"/>
            </w:pPr>
            <w:r w:rsidRPr="00465DB0">
              <w:rPr>
                <w:b/>
                <w:bCs/>
              </w:rPr>
              <w:t>Рои</w:t>
            </w:r>
          </w:p>
        </w:tc>
        <w:tc>
          <w:tcPr>
            <w:tcW w:w="677" w:type="dxa"/>
            <w:shd w:val="clear" w:color="auto" w:fill="auto"/>
          </w:tcPr>
          <w:p w:rsidR="00D91E9B" w:rsidRPr="00465DB0" w:rsidRDefault="00D91E9B" w:rsidP="00006B43">
            <w:pPr>
              <w:ind w:firstLine="567"/>
              <w:jc w:val="both"/>
            </w:pPr>
            <w:r w:rsidRPr="00465DB0">
              <w:t>-</w:t>
            </w:r>
          </w:p>
        </w:tc>
        <w:tc>
          <w:tcPr>
            <w:tcW w:w="7494" w:type="dxa"/>
            <w:shd w:val="clear" w:color="auto" w:fill="auto"/>
          </w:tcPr>
          <w:p w:rsidR="00D91E9B" w:rsidRPr="00465DB0" w:rsidRDefault="00D91E9B" w:rsidP="00006B43">
            <w:pPr>
              <w:ind w:firstLine="567"/>
              <w:jc w:val="both"/>
            </w:pPr>
            <w:r w:rsidRPr="00465DB0">
              <w:t>размер ежемесячной платы за содержание и ремонт общего имущества, указанный в извещении о поведении конкурса, умноженный на общую площадь жилых и нежилых помещений (за исключением помещений общего пользования) в многоквартирном доме;</w:t>
            </w:r>
          </w:p>
        </w:tc>
      </w:tr>
      <w:tr w:rsidR="00D91E9B" w:rsidRPr="00465DB0" w:rsidTr="00006B43">
        <w:trPr>
          <w:trHeight w:val="2130"/>
          <w:tblCellSpacing w:w="0" w:type="dxa"/>
        </w:trPr>
        <w:tc>
          <w:tcPr>
            <w:tcW w:w="1039" w:type="dxa"/>
            <w:shd w:val="clear" w:color="auto" w:fill="auto"/>
          </w:tcPr>
          <w:p w:rsidR="00D91E9B" w:rsidRPr="00F6008D" w:rsidRDefault="00D91E9B" w:rsidP="00006B43">
            <w:pPr>
              <w:ind w:firstLine="567"/>
              <w:jc w:val="both"/>
            </w:pPr>
            <w:r w:rsidRPr="00F6008D">
              <w:rPr>
                <w:b/>
                <w:bCs/>
              </w:rPr>
              <w:t>Рку</w:t>
            </w:r>
          </w:p>
        </w:tc>
        <w:tc>
          <w:tcPr>
            <w:tcW w:w="677" w:type="dxa"/>
            <w:shd w:val="clear" w:color="auto" w:fill="auto"/>
          </w:tcPr>
          <w:p w:rsidR="00D91E9B" w:rsidRPr="00F6008D" w:rsidRDefault="00D91E9B" w:rsidP="00006B43">
            <w:pPr>
              <w:ind w:firstLine="567"/>
              <w:jc w:val="both"/>
            </w:pPr>
            <w:r w:rsidRPr="00F6008D">
              <w:t>-</w:t>
            </w:r>
          </w:p>
        </w:tc>
        <w:tc>
          <w:tcPr>
            <w:tcW w:w="7494" w:type="dxa"/>
            <w:shd w:val="clear" w:color="auto" w:fill="auto"/>
          </w:tcPr>
          <w:p w:rsidR="00D91E9B" w:rsidRPr="00F6008D" w:rsidRDefault="00D91E9B" w:rsidP="00006B43">
            <w:pPr>
              <w:ind w:firstLine="567"/>
              <w:jc w:val="both"/>
            </w:pPr>
            <w:r w:rsidRPr="00F6008D">
              <w:t>Размер ежемесячной платы за коммунальные услуги, рассчитанный исходя из среднемесячных объемов потребления ресурсов (холодная и горячая вода, сетевой газ, электрическая и тепловая энергия) за предыдущий календарный год, а в случае отсутствия таких сведений – исходя из нормативов потребления соответствующих коммунальных услуг</w:t>
            </w:r>
          </w:p>
        </w:tc>
      </w:tr>
    </w:tbl>
    <w:p w:rsidR="00D91E9B" w:rsidRPr="00830B27" w:rsidRDefault="00D91E9B" w:rsidP="00D91E9B">
      <w:pPr>
        <w:pStyle w:val="3"/>
        <w:numPr>
          <w:ilvl w:val="0"/>
          <w:numId w:val="0"/>
        </w:numPr>
        <w:ind w:firstLine="840"/>
      </w:pPr>
    </w:p>
    <w:p w:rsidR="00D91E9B" w:rsidRDefault="00D91E9B" w:rsidP="00D91E9B">
      <w:pPr>
        <w:pStyle w:val="3"/>
        <w:numPr>
          <w:ilvl w:val="0"/>
          <w:numId w:val="0"/>
        </w:numPr>
        <w:ind w:firstLine="840"/>
      </w:pPr>
      <w:r>
        <w:t>8.2.4. Обеспечение исполнение обязательств по уплате управляющей организацией собственн</w:t>
      </w:r>
      <w:r w:rsidR="00F6008D">
        <w:t>икам помещений в многоквартирных домах</w:t>
      </w:r>
      <w:r>
        <w:t xml:space="preserve"> средств, причитающихся им в возмещение убытков и (или) в качестве неустойки (штрафа, пеней) вследствие неисполнения, просрочки исполнения или иного ненадлежащего исполнения обязательств по договорам управления многоквартирным</w:t>
      </w:r>
      <w:r w:rsidR="00F6008D">
        <w:t>и дома</w:t>
      </w:r>
      <w:r>
        <w:t>м</w:t>
      </w:r>
      <w:r w:rsidR="00F6008D">
        <w:t>и</w:t>
      </w:r>
      <w:r>
        <w:t>, в возмещение вреда, причиненного общему имуществу, предоставляется в пользу собственников помеще</w:t>
      </w:r>
      <w:r w:rsidR="00F6008D">
        <w:t>ний в многоквартирных домах</w:t>
      </w:r>
      <w:r>
        <w:t>. Лица, в пользу которых предоставляется обеспечение исполнения обязательств, вправе предъявлять требования по надлежащему исполнению обязательств за счет средств обеспечения. В случае реализации обеспечения исполнения обязательств управляющая организация обязана гарантировать его ежемесячное возобновление. Указанное требование подлежит отражению в договорах управления многоквартирным</w:t>
      </w:r>
      <w:r w:rsidR="00F6008D">
        <w:t>и дома</w:t>
      </w:r>
      <w:r>
        <w:t>м</w:t>
      </w:r>
      <w:r w:rsidR="00F6008D">
        <w:t>и</w:t>
      </w:r>
      <w:r>
        <w:t xml:space="preserve"> в качестве существенного условия этих договоров.</w:t>
      </w:r>
    </w:p>
    <w:p w:rsidR="00D91E9B" w:rsidRDefault="00D91E9B" w:rsidP="00D91E9B">
      <w:pPr>
        <w:pStyle w:val="3"/>
        <w:numPr>
          <w:ilvl w:val="0"/>
          <w:numId w:val="0"/>
        </w:numPr>
        <w:ind w:firstLine="840"/>
      </w:pPr>
      <w:r>
        <w:t xml:space="preserve">8.2.5. В том случае, если обеспечение исполнения обязательств представляется в виде банковской гарантии, банковская гарантия должна соответствовать требованиям, установленным Гражданским кодексом Российской Федерации, а также иным законодательством Российской Федерации. </w:t>
      </w:r>
    </w:p>
    <w:p w:rsidR="00D91E9B" w:rsidRDefault="00D91E9B" w:rsidP="00D91E9B">
      <w:pPr>
        <w:pStyle w:val="3"/>
        <w:numPr>
          <w:ilvl w:val="0"/>
          <w:numId w:val="0"/>
        </w:numPr>
        <w:ind w:firstLine="840"/>
      </w:pPr>
      <w:r>
        <w:t>В банковской гарантии в обязательном порядке должна быть указана сумма, в пределах которой банк гарантирует исполнение обязательств, которая должна быть не менее суммы, установленной в Информационной карте конкурса.</w:t>
      </w:r>
    </w:p>
    <w:p w:rsidR="00D91E9B" w:rsidRDefault="00D91E9B" w:rsidP="00D91E9B">
      <w:pPr>
        <w:pStyle w:val="3"/>
        <w:numPr>
          <w:ilvl w:val="0"/>
          <w:numId w:val="0"/>
        </w:numPr>
        <w:ind w:firstLine="840"/>
      </w:pPr>
      <w:r>
        <w:t xml:space="preserve">Срок действия банковской гарантии должен устанавливаться с учетом установленного срока </w:t>
      </w:r>
      <w:r w:rsidRPr="0004563F">
        <w:t>действия договоров управления многоквартирным домом</w:t>
      </w:r>
      <w:r>
        <w:t xml:space="preserve">, договорах ресурсоснабжения и приема (сброса) сточных вод и оканчиваться не ранее его завершения. </w:t>
      </w:r>
    </w:p>
    <w:p w:rsidR="00D91E9B" w:rsidRDefault="00D91E9B" w:rsidP="00D91E9B">
      <w:pPr>
        <w:pStyle w:val="3"/>
        <w:numPr>
          <w:ilvl w:val="0"/>
          <w:numId w:val="0"/>
        </w:numPr>
        <w:ind w:firstLine="840"/>
      </w:pPr>
      <w:r>
        <w:t>Банковская гарантия должна содержать указание на согласие банка с тем, что изменения и дополнения, внесенные в договоры управления многоквартирным</w:t>
      </w:r>
      <w:r w:rsidR="00F6008D">
        <w:t>и</w:t>
      </w:r>
      <w:r>
        <w:t xml:space="preserve"> дом</w:t>
      </w:r>
      <w:r w:rsidR="00F6008D">
        <w:t>а</w:t>
      </w:r>
      <w:r>
        <w:t>м</w:t>
      </w:r>
      <w:r w:rsidR="00F6008D">
        <w:t>и</w:t>
      </w:r>
      <w:r>
        <w:t xml:space="preserve"> и в договорах ресурсоснабжения и приема (сброса) сточных вод, не освобождают его от обязательств по соответствующей банковской гарантии. </w:t>
      </w:r>
    </w:p>
    <w:p w:rsidR="00D91E9B" w:rsidRDefault="00D91E9B" w:rsidP="00D91E9B">
      <w:pPr>
        <w:pStyle w:val="3"/>
        <w:numPr>
          <w:ilvl w:val="0"/>
          <w:numId w:val="0"/>
        </w:numPr>
        <w:ind w:firstLine="840"/>
      </w:pPr>
      <w:r>
        <w:t xml:space="preserve">8.2.6. В случае, если обеспечение исполнения обязательств предоставляется в виде страхования ответственности, соответствующий договор страхования ответственности должен </w:t>
      </w:r>
      <w:bookmarkStart w:id="7" w:name="OLE_LINK21"/>
      <w:r>
        <w:lastRenderedPageBreak/>
        <w:t xml:space="preserve">соответствовать требованиям, установленным Гражданским кодексом Российской Федерации, а также иным законодательством Российской Федерации. </w:t>
      </w:r>
    </w:p>
    <w:p w:rsidR="00D91E9B" w:rsidRDefault="00D91E9B" w:rsidP="00D91E9B">
      <w:pPr>
        <w:pStyle w:val="3"/>
        <w:numPr>
          <w:ilvl w:val="0"/>
          <w:numId w:val="0"/>
        </w:numPr>
        <w:ind w:firstLine="840"/>
      </w:pPr>
      <w:r>
        <w:t xml:space="preserve">В договоре страхования ответственности должна быть указана сумма, на которую страхуется ответственность управляющей организации. </w:t>
      </w:r>
    </w:p>
    <w:p w:rsidR="00D91E9B" w:rsidRDefault="00D91E9B" w:rsidP="00D91E9B">
      <w:pPr>
        <w:pStyle w:val="3"/>
        <w:numPr>
          <w:ilvl w:val="0"/>
          <w:numId w:val="0"/>
        </w:numPr>
        <w:ind w:firstLine="840"/>
      </w:pPr>
      <w:r>
        <w:t xml:space="preserve">Страхование должно покрывать случаи виновного неисполнения или ненадлежащего исполнения  управляющей организацией своих обязательств в течение действия </w:t>
      </w:r>
      <w:r w:rsidRPr="0004563F">
        <w:t>договор</w:t>
      </w:r>
      <w:r>
        <w:t>а</w:t>
      </w:r>
      <w:r w:rsidRPr="0004563F">
        <w:t xml:space="preserve"> управления многоквартирным</w:t>
      </w:r>
      <w:r w:rsidR="00F6008D">
        <w:t>и дома</w:t>
      </w:r>
      <w:r w:rsidRPr="0004563F">
        <w:t>м</w:t>
      </w:r>
      <w:r w:rsidR="00F6008D">
        <w:t>и</w:t>
      </w:r>
      <w:r>
        <w:t>,  а также случаи причинения вреда общему имуществу.</w:t>
      </w:r>
    </w:p>
    <w:p w:rsidR="00D91E9B" w:rsidRDefault="00D91E9B" w:rsidP="00D91E9B">
      <w:pPr>
        <w:pStyle w:val="3"/>
        <w:numPr>
          <w:ilvl w:val="0"/>
          <w:numId w:val="0"/>
        </w:numPr>
        <w:ind w:firstLine="840"/>
      </w:pPr>
      <w:r>
        <w:t xml:space="preserve">Срок действия договора страхования должен устанавливаться с учетом установленного срока </w:t>
      </w:r>
      <w:r w:rsidRPr="0004563F">
        <w:t>действия договор</w:t>
      </w:r>
      <w:r>
        <w:t>а</w:t>
      </w:r>
      <w:r w:rsidRPr="0004563F">
        <w:t xml:space="preserve"> управления многоквартирным</w:t>
      </w:r>
      <w:r w:rsidR="00F6008D">
        <w:t>и дома</w:t>
      </w:r>
      <w:r w:rsidRPr="0004563F">
        <w:t>м</w:t>
      </w:r>
      <w:r w:rsidR="00F6008D">
        <w:t>и</w:t>
      </w:r>
      <w:r w:rsidR="00843759">
        <w:t xml:space="preserve"> </w:t>
      </w:r>
      <w:r>
        <w:t xml:space="preserve">и оканчиваться не ранее его завершения. </w:t>
      </w:r>
    </w:p>
    <w:p w:rsidR="00D91E9B" w:rsidRDefault="00D91E9B" w:rsidP="00D91E9B">
      <w:pPr>
        <w:pStyle w:val="3"/>
        <w:numPr>
          <w:ilvl w:val="0"/>
          <w:numId w:val="0"/>
        </w:numPr>
        <w:ind w:firstLine="840"/>
      </w:pPr>
      <w:r>
        <w:t>Договор страхования должен содержать указание на согласие страховщика с тем, что изменения и дополнения, внесенные в договоры управления многоквартирным</w:t>
      </w:r>
      <w:r w:rsidR="003D5E0D">
        <w:t>и дома</w:t>
      </w:r>
      <w:r>
        <w:t>м</w:t>
      </w:r>
      <w:r w:rsidR="003D5E0D">
        <w:t>и</w:t>
      </w:r>
      <w:r>
        <w:t xml:space="preserve">, не освобождают его от обязательств по соответствующему договору страхования. </w:t>
      </w:r>
    </w:p>
    <w:p w:rsidR="00D91E9B" w:rsidRDefault="00D91E9B" w:rsidP="00D91E9B">
      <w:pPr>
        <w:pStyle w:val="3"/>
        <w:numPr>
          <w:ilvl w:val="0"/>
          <w:numId w:val="0"/>
        </w:numPr>
        <w:ind w:firstLine="840"/>
      </w:pPr>
      <w:r>
        <w:t xml:space="preserve">8.2.7. Залог депозита, вносимый в обеспечение исполнения обязательств должен быть перечислен в размере, установленном в Информационной карте конкурса на счет, указанный в Информационной карте конкурса. </w:t>
      </w:r>
      <w:bookmarkStart w:id="8" w:name="OLE_LINK19"/>
    </w:p>
    <w:bookmarkEnd w:id="8"/>
    <w:p w:rsidR="00D91E9B" w:rsidRDefault="00D91E9B" w:rsidP="00D91E9B">
      <w:pPr>
        <w:tabs>
          <w:tab w:val="left" w:pos="142"/>
        </w:tabs>
        <w:ind w:firstLine="709"/>
        <w:jc w:val="both"/>
      </w:pPr>
      <w:r>
        <w:t>Факт внесения залога депозита в обеспечение исполнения обязательств подтверждается платежным поручением с отметкой банка об оплате (квитанцией в случае наличной формы оплаты, оригинальная выписка из банка в случае, если перевод денежных средств осуществлялся при помощи системы «Банк-клиент».</w:t>
      </w:r>
    </w:p>
    <w:p w:rsidR="00D91E9B" w:rsidRDefault="00D91E9B" w:rsidP="00D91E9B">
      <w:pPr>
        <w:tabs>
          <w:tab w:val="left" w:pos="142"/>
        </w:tabs>
        <w:ind w:firstLine="709"/>
        <w:jc w:val="both"/>
      </w:pPr>
      <w:r>
        <w:t>Денежные средства возвращаются победителю конкурса, с которым заключается договор управления многоквартирным</w:t>
      </w:r>
      <w:r w:rsidR="003D5E0D">
        <w:t>и дома</w:t>
      </w:r>
      <w:r>
        <w:t>м</w:t>
      </w:r>
      <w:r w:rsidR="003D5E0D">
        <w:t>и</w:t>
      </w:r>
      <w:r>
        <w:t xml:space="preserve"> при условии надлежащего исполнения им всех своих обязательств по настоящему договору в течение срока, установленного в Проекте договора управления многоквартирным</w:t>
      </w:r>
      <w:r w:rsidR="003D5E0D">
        <w:t>и дома</w:t>
      </w:r>
      <w:r>
        <w:t>м</w:t>
      </w:r>
      <w:r w:rsidR="003D5E0D">
        <w:t>и</w:t>
      </w:r>
      <w:r>
        <w:t xml:space="preserve"> со дня получения от него соответствующего письменного требования. Денежные средства возвращаются на банковский счет, указанный  победителем конкурса в этом письменном требовании.</w:t>
      </w:r>
    </w:p>
    <w:p w:rsidR="00D91E9B" w:rsidRDefault="00D91E9B" w:rsidP="00D91E9B">
      <w:pPr>
        <w:tabs>
          <w:tab w:val="left" w:pos="142"/>
        </w:tabs>
        <w:ind w:firstLine="709"/>
        <w:jc w:val="both"/>
      </w:pPr>
      <w:r>
        <w:t>8.2.7. В случае, если по каким либо причинам обеспечение исполнения обязательств по договору управления многоквартирным</w:t>
      </w:r>
      <w:r w:rsidR="003D5E0D">
        <w:t>и дома</w:t>
      </w:r>
      <w:r>
        <w:t>м</w:t>
      </w:r>
      <w:r w:rsidR="003D5E0D">
        <w:t>и</w:t>
      </w:r>
      <w:r>
        <w:t xml:space="preserve"> перестало быть действительным, закончило свое действие или иным образом перестало обеспечивать исполнение управляющей организацией своих обязательств по договору управления многоквартирным</w:t>
      </w:r>
      <w:r w:rsidR="003D5E0D">
        <w:t>и домами</w:t>
      </w:r>
      <w:r>
        <w:t>, управляющая организация обязуется в течение 10 (Десяти) банковских дней предоставить иное (новое) надлежащее обеспечение исполнение обязательств по  договору управления многоквартирным</w:t>
      </w:r>
      <w:r w:rsidR="003D5E0D">
        <w:t>и домами</w:t>
      </w:r>
      <w:r>
        <w:t xml:space="preserve"> на тех же условиях и в том же размере, которые указаны в настоящем разделе. </w:t>
      </w:r>
    </w:p>
    <w:p w:rsidR="00D91E9B" w:rsidRDefault="00D91E9B" w:rsidP="00D91E9B">
      <w:pPr>
        <w:pStyle w:val="3"/>
        <w:numPr>
          <w:ilvl w:val="0"/>
          <w:numId w:val="0"/>
        </w:numPr>
        <w:ind w:firstLine="840"/>
      </w:pPr>
    </w:p>
    <w:bookmarkEnd w:id="7"/>
    <w:p w:rsidR="00D91E9B" w:rsidRDefault="00D91E9B" w:rsidP="00D91E9B">
      <w:pPr>
        <w:ind w:firstLine="600"/>
        <w:rPr>
          <w:b/>
        </w:rPr>
      </w:pPr>
      <w:r>
        <w:rPr>
          <w:b/>
        </w:rPr>
        <w:t>9</w:t>
      </w:r>
      <w:r w:rsidRPr="004D0C69">
        <w:rPr>
          <w:b/>
        </w:rPr>
        <w:t xml:space="preserve">. СРОК </w:t>
      </w:r>
      <w:r>
        <w:rPr>
          <w:b/>
        </w:rPr>
        <w:t xml:space="preserve">НАЧАЛА </w:t>
      </w:r>
      <w:r w:rsidRPr="004D0C69">
        <w:rPr>
          <w:b/>
        </w:rPr>
        <w:t>ВЫПОЛНЕНИЯ УПРАВЛЯЮЩЕЙ ОРГАНИЗАЦИЕЙ ВОЗНИКШИХ ПО РЕЗУЛЬТАТАМ КОНКУРСА ОБЯЗАТЕЛЬСТВ.</w:t>
      </w:r>
    </w:p>
    <w:p w:rsidR="00D91E9B" w:rsidRDefault="00D91E9B" w:rsidP="00D91E9B">
      <w:pPr>
        <w:ind w:firstLine="600"/>
        <w:rPr>
          <w:b/>
        </w:rPr>
      </w:pPr>
    </w:p>
    <w:p w:rsidR="001F6497" w:rsidRPr="001F6497" w:rsidRDefault="00D91E9B" w:rsidP="001F6497">
      <w:pPr>
        <w:ind w:firstLine="567"/>
        <w:jc w:val="both"/>
      </w:pPr>
      <w:r w:rsidRPr="007D2AA1">
        <w:t xml:space="preserve">9.1. </w:t>
      </w:r>
      <w:r w:rsidR="001F6497" w:rsidRPr="007D2AA1">
        <w:t>Управляющая организация обязана приступить к исполнению договора управления многоквартирным домом с даты внесения изменений в реестр лицензий субъекта Российской Федерации в связи с заключением договора управления таким домом.</w:t>
      </w:r>
    </w:p>
    <w:p w:rsidR="00D91E9B" w:rsidRDefault="00D91E9B" w:rsidP="001F6497">
      <w:pPr>
        <w:ind w:firstLine="567"/>
        <w:jc w:val="both"/>
        <w:rPr>
          <w:b/>
          <w:color w:val="000000"/>
          <w:spacing w:val="1"/>
        </w:rPr>
      </w:pPr>
    </w:p>
    <w:p w:rsidR="00D91E9B" w:rsidRDefault="00D91E9B" w:rsidP="00D91E9B">
      <w:pPr>
        <w:pStyle w:val="a6"/>
        <w:ind w:firstLine="840"/>
        <w:jc w:val="left"/>
        <w:rPr>
          <w:b/>
          <w:color w:val="000000"/>
          <w:spacing w:val="1"/>
          <w:szCs w:val="24"/>
        </w:rPr>
      </w:pPr>
    </w:p>
    <w:p w:rsidR="00D91E9B" w:rsidRDefault="00D91E9B" w:rsidP="00D91E9B">
      <w:pPr>
        <w:pStyle w:val="a6"/>
        <w:ind w:firstLine="840"/>
        <w:jc w:val="left"/>
        <w:rPr>
          <w:b/>
          <w:color w:val="000000"/>
          <w:spacing w:val="1"/>
          <w:szCs w:val="24"/>
        </w:rPr>
      </w:pPr>
      <w:r>
        <w:rPr>
          <w:b/>
          <w:color w:val="000000"/>
          <w:spacing w:val="1"/>
          <w:szCs w:val="24"/>
        </w:rPr>
        <w:t xml:space="preserve">10. ПОРЯДОК ОБЖАЛОВАНИЯ РЕЗУЛЬТАТОВ КОНКУРСА </w:t>
      </w:r>
    </w:p>
    <w:p w:rsidR="00D91E9B" w:rsidRDefault="00D91E9B" w:rsidP="00D91E9B">
      <w:pPr>
        <w:pStyle w:val="a6"/>
        <w:ind w:firstLine="840"/>
        <w:jc w:val="left"/>
        <w:rPr>
          <w:b/>
          <w:szCs w:val="24"/>
        </w:rPr>
      </w:pPr>
    </w:p>
    <w:p w:rsidR="00D91E9B" w:rsidRDefault="00D91E9B" w:rsidP="00D91E9B">
      <w:pPr>
        <w:tabs>
          <w:tab w:val="left" w:pos="900"/>
        </w:tabs>
        <w:ind w:firstLine="840"/>
        <w:jc w:val="both"/>
      </w:pPr>
      <w:r>
        <w:t>10.1. Участник конкурса после опубликования или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конкурса.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форме.</w:t>
      </w:r>
    </w:p>
    <w:p w:rsidR="005A16FD" w:rsidRDefault="00D91E9B" w:rsidP="00D91E9B">
      <w:pPr>
        <w:tabs>
          <w:tab w:val="left" w:pos="900"/>
        </w:tabs>
        <w:ind w:firstLine="840"/>
        <w:jc w:val="both"/>
      </w:pPr>
      <w:r>
        <w:t>10.2. Участник конкурса вправе обжаловать результаты конкурса в порядке, предусмотренном законодательством Российской Федерации</w:t>
      </w:r>
      <w:r w:rsidR="005A16FD">
        <w:t>.</w:t>
      </w:r>
    </w:p>
    <w:p w:rsidR="009210F7" w:rsidRDefault="009210F7" w:rsidP="004E4123">
      <w:pPr>
        <w:pStyle w:val="3"/>
        <w:numPr>
          <w:ilvl w:val="0"/>
          <w:numId w:val="0"/>
        </w:numPr>
        <w:ind w:firstLine="840"/>
        <w:rPr>
          <w:b/>
        </w:rPr>
        <w:sectPr w:rsidR="009210F7" w:rsidSect="00BB16B7">
          <w:footerReference w:type="even" r:id="rId21"/>
          <w:pgSz w:w="11906" w:h="16838" w:code="9"/>
          <w:pgMar w:top="1134" w:right="567" w:bottom="284" w:left="1134" w:header="709" w:footer="709" w:gutter="0"/>
          <w:cols w:space="708"/>
          <w:docGrid w:linePitch="360"/>
        </w:sectPr>
      </w:pPr>
    </w:p>
    <w:tbl>
      <w:tblPr>
        <w:tblW w:w="0" w:type="auto"/>
        <w:tblInd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0"/>
      </w:tblGrid>
      <w:tr w:rsidR="0061752C" w:rsidTr="008319FA">
        <w:trPr>
          <w:trHeight w:val="3580"/>
        </w:trPr>
        <w:tc>
          <w:tcPr>
            <w:tcW w:w="10170" w:type="dxa"/>
            <w:tcBorders>
              <w:top w:val="single" w:sz="12" w:space="0" w:color="auto"/>
              <w:bottom w:val="single" w:sz="12" w:space="0" w:color="auto"/>
            </w:tcBorders>
          </w:tcPr>
          <w:p w:rsidR="0061752C" w:rsidRDefault="0061752C" w:rsidP="008319FA">
            <w:pPr>
              <w:keepNext/>
              <w:keepLines/>
              <w:widowControl w:val="0"/>
              <w:suppressLineNumbers/>
              <w:suppressAutoHyphens/>
              <w:ind w:firstLine="709"/>
              <w:rPr>
                <w:sz w:val="36"/>
                <w:szCs w:val="36"/>
              </w:rPr>
            </w:pPr>
            <w:bookmarkStart w:id="9" w:name="_Ref119427269"/>
            <w:bookmarkStart w:id="10" w:name="_Toc131309032"/>
            <w:r>
              <w:rPr>
                <w:sz w:val="36"/>
                <w:szCs w:val="36"/>
              </w:rPr>
              <w:lastRenderedPageBreak/>
              <w:t xml:space="preserve">Раздел </w:t>
            </w:r>
            <w:r w:rsidRPr="00AB311A">
              <w:rPr>
                <w:sz w:val="36"/>
                <w:szCs w:val="36"/>
              </w:rPr>
              <w:t>I.</w:t>
            </w:r>
            <w:r>
              <w:rPr>
                <w:sz w:val="36"/>
                <w:szCs w:val="36"/>
              </w:rPr>
              <w:t>3.</w:t>
            </w:r>
            <w:r w:rsidRPr="00AB311A">
              <w:rPr>
                <w:sz w:val="36"/>
                <w:szCs w:val="36"/>
              </w:rPr>
              <w:t xml:space="preserve"> ИНФОРМАЦИОННАЯ КАРТА КОНКУРСА</w:t>
            </w:r>
            <w:bookmarkEnd w:id="9"/>
            <w:bookmarkEnd w:id="10"/>
          </w:p>
          <w:p w:rsidR="0061752C" w:rsidRDefault="0061752C" w:rsidP="008319FA">
            <w:pPr>
              <w:keepNext/>
              <w:keepLines/>
              <w:widowControl w:val="0"/>
              <w:suppressLineNumbers/>
              <w:suppressAutoHyphens/>
              <w:ind w:firstLine="709"/>
              <w:rPr>
                <w:sz w:val="36"/>
                <w:szCs w:val="36"/>
              </w:rPr>
            </w:pPr>
          </w:p>
          <w:p w:rsidR="0061752C" w:rsidRDefault="0061752C" w:rsidP="008319FA">
            <w:pPr>
              <w:keepNext/>
              <w:keepLines/>
              <w:widowControl w:val="0"/>
              <w:suppressLineNumbers/>
              <w:suppressAutoHyphens/>
              <w:ind w:firstLine="709"/>
              <w:rPr>
                <w:b/>
                <w:i/>
              </w:rPr>
            </w:pPr>
            <w:r>
              <w:rPr>
                <w:b/>
                <w:i/>
              </w:rPr>
              <w:t>Данный раздел содержит информацию о конкретном конкурсе по соответствующим пунктам и разделам настоящей конкурсной документации. Этот  раздел организатор конкурса, специализированная организация должны разрабатывать по каждому конкретному конкурсу.</w:t>
            </w:r>
          </w:p>
          <w:p w:rsidR="0061752C" w:rsidRDefault="0061752C" w:rsidP="008319FA">
            <w:pPr>
              <w:keepNext/>
              <w:keepLines/>
              <w:widowControl w:val="0"/>
              <w:suppressLineNumbers/>
              <w:suppressAutoHyphens/>
              <w:ind w:firstLine="709"/>
              <w:rPr>
                <w:b/>
                <w:i/>
              </w:rPr>
            </w:pPr>
            <w:r>
              <w:rPr>
                <w:b/>
                <w:i/>
              </w:rPr>
              <w:t>В Информационной карте конкурса должна быть указана конкретная информация и требования, относящиеся к оформлению заявки, а также критериям оценки заявок. При подготовке Информационной карты конкурса следует убедиться, что в столбце «Текст пояснений» должным образом:</w:t>
            </w:r>
          </w:p>
          <w:p w:rsidR="0061752C" w:rsidRDefault="0061752C" w:rsidP="008319FA">
            <w:pPr>
              <w:keepNext/>
              <w:keepLines/>
              <w:widowControl w:val="0"/>
              <w:suppressLineNumbers/>
              <w:suppressAutoHyphens/>
              <w:ind w:left="720" w:firstLine="709"/>
              <w:rPr>
                <w:b/>
                <w:i/>
              </w:rPr>
            </w:pPr>
            <w:r>
              <w:rPr>
                <w:b/>
                <w:i/>
              </w:rPr>
              <w:t>(а)</w:t>
            </w:r>
            <w:r>
              <w:rPr>
                <w:b/>
                <w:i/>
              </w:rPr>
              <w:tab/>
              <w:t xml:space="preserve">включена информация, конкретизирующая и дополняющая положения  Раздела </w:t>
            </w:r>
            <w:r>
              <w:rPr>
                <w:b/>
                <w:i/>
                <w:lang w:val="en-US"/>
              </w:rPr>
              <w:t>I</w:t>
            </w:r>
            <w:r>
              <w:rPr>
                <w:b/>
                <w:i/>
              </w:rPr>
              <w:t>.2 «Общие условия проведения конкурса»;</w:t>
            </w:r>
          </w:p>
          <w:p w:rsidR="0061752C" w:rsidRDefault="0061752C" w:rsidP="008319FA">
            <w:pPr>
              <w:keepNext/>
              <w:keepLines/>
              <w:widowControl w:val="0"/>
              <w:suppressLineNumbers/>
              <w:suppressAutoHyphens/>
              <w:ind w:left="702" w:firstLine="709"/>
              <w:rPr>
                <w:b/>
                <w:i/>
              </w:rPr>
            </w:pPr>
            <w:r>
              <w:rPr>
                <w:b/>
                <w:i/>
              </w:rPr>
              <w:t>(b)</w:t>
            </w:r>
            <w:r>
              <w:rPr>
                <w:b/>
                <w:i/>
              </w:rPr>
              <w:tab/>
              <w:t>также включены поправки и/или дополнения, если таковые имеются, к положениям Раздела I.2, необходимые в силу условий проведения открытого конкурса.</w:t>
            </w:r>
          </w:p>
        </w:tc>
      </w:tr>
    </w:tbl>
    <w:p w:rsidR="0061752C" w:rsidRDefault="0061752C" w:rsidP="0061752C">
      <w:pPr>
        <w:keepNext/>
        <w:keepLines/>
        <w:widowControl w:val="0"/>
        <w:suppressLineNumbers/>
        <w:suppressAutoHyphens/>
        <w:ind w:firstLine="709"/>
        <w:rPr>
          <w:b/>
          <w:sz w:val="10"/>
          <w:szCs w:val="10"/>
        </w:rPr>
      </w:pPr>
    </w:p>
    <w:p w:rsidR="0061752C" w:rsidRDefault="0061752C" w:rsidP="0061752C">
      <w:pPr>
        <w:keepNext/>
        <w:keepLines/>
        <w:widowControl w:val="0"/>
        <w:suppressLineNumbers/>
        <w:suppressAutoHyphens/>
        <w:ind w:firstLine="709"/>
        <w:rPr>
          <w:b/>
          <w:sz w:val="10"/>
          <w:szCs w:val="10"/>
        </w:rPr>
      </w:pPr>
    </w:p>
    <w:p w:rsidR="0061752C" w:rsidRDefault="0061752C" w:rsidP="0061752C">
      <w:pPr>
        <w:keepNext/>
        <w:keepLines/>
        <w:widowControl w:val="0"/>
        <w:suppressLineNumbers/>
        <w:suppressAutoHyphens/>
        <w:ind w:firstLine="709"/>
      </w:pPr>
      <w:r>
        <w:t xml:space="preserve">Следующая информация и данные для  конкурса изменяют и/или дополняют положения Раздела </w:t>
      </w:r>
      <w:r>
        <w:rPr>
          <w:lang w:val="en-US"/>
        </w:rPr>
        <w:t>I</w:t>
      </w:r>
      <w:r>
        <w:t xml:space="preserve">.2 «Общие условия проведения конкурса». При возникновении противоречия между положениями, закрепленными в Разделе </w:t>
      </w:r>
      <w:r w:rsidRPr="00274F56">
        <w:t>I</w:t>
      </w:r>
      <w:r>
        <w:t>.2 и настоящей Информационной карты, применяются положения Информационной карты.</w:t>
      </w:r>
    </w:p>
    <w:p w:rsidR="0061752C" w:rsidRDefault="0061752C" w:rsidP="0061752C">
      <w:pPr>
        <w:keepNext/>
        <w:keepLines/>
        <w:widowControl w:val="0"/>
        <w:suppressLineNumbers/>
        <w:suppressAutoHyphens/>
        <w:rPr>
          <w:i/>
          <w:sz w:val="10"/>
          <w:szCs w:val="10"/>
        </w:rPr>
      </w:pPr>
    </w:p>
    <w:p w:rsidR="0061752C" w:rsidRDefault="0061752C" w:rsidP="0061752C">
      <w:pPr>
        <w:keepNext/>
        <w:keepLines/>
        <w:widowControl w:val="0"/>
        <w:suppressLineNumbers/>
        <w:suppressAutoHyphens/>
        <w:rPr>
          <w:i/>
          <w:sz w:val="10"/>
          <w:szCs w:val="10"/>
        </w:rPr>
      </w:pPr>
    </w:p>
    <w:tbl>
      <w:tblPr>
        <w:tblW w:w="10632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709"/>
        <w:gridCol w:w="1843"/>
        <w:gridCol w:w="2268"/>
        <w:gridCol w:w="5812"/>
      </w:tblGrid>
      <w:tr w:rsidR="0061752C" w:rsidRPr="0061752C" w:rsidTr="00C97C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2C" w:rsidRPr="0061752C" w:rsidRDefault="0061752C" w:rsidP="008319FA">
            <w:pPr>
              <w:keepNext/>
              <w:keepLines/>
              <w:widowControl w:val="0"/>
              <w:suppressLineNumbers/>
              <w:suppressAutoHyphens/>
              <w:jc w:val="both"/>
              <w:rPr>
                <w:b/>
                <w:i/>
              </w:rPr>
            </w:pPr>
            <w:r w:rsidRPr="0061752C">
              <w:rPr>
                <w:b/>
                <w:i/>
              </w:rPr>
              <w:lastRenderedPageBreak/>
              <w:t>№</w:t>
            </w:r>
          </w:p>
          <w:p w:rsidR="0061752C" w:rsidRPr="0061752C" w:rsidRDefault="0061752C" w:rsidP="008319FA">
            <w:pPr>
              <w:keepNext/>
              <w:keepLines/>
              <w:widowControl w:val="0"/>
              <w:suppressLineNumbers/>
              <w:suppressAutoHyphens/>
              <w:jc w:val="both"/>
              <w:rPr>
                <w:b/>
                <w:i/>
              </w:rPr>
            </w:pPr>
            <w:r w:rsidRPr="0061752C">
              <w:rPr>
                <w:b/>
                <w:i/>
              </w:rPr>
              <w:t>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2C" w:rsidRPr="0061752C" w:rsidRDefault="0061752C" w:rsidP="008319FA">
            <w:pPr>
              <w:keepNext/>
              <w:keepLines/>
              <w:widowControl w:val="0"/>
              <w:suppressLineNumbers/>
              <w:suppressAutoHyphens/>
              <w:jc w:val="both"/>
              <w:rPr>
                <w:b/>
                <w:i/>
              </w:rPr>
            </w:pPr>
            <w:r w:rsidRPr="0061752C">
              <w:rPr>
                <w:b/>
                <w:i/>
              </w:rPr>
              <w:t>Ссылка на раздел пункт настоящей конкурсной документации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2C" w:rsidRPr="0061752C" w:rsidRDefault="0061752C" w:rsidP="008319FA">
            <w:pPr>
              <w:keepNext/>
              <w:keepLines/>
              <w:widowControl w:val="0"/>
              <w:suppressLineNumbers/>
              <w:suppressAutoHyphens/>
              <w:jc w:val="both"/>
              <w:rPr>
                <w:b/>
                <w:i/>
              </w:rPr>
            </w:pPr>
            <w:r w:rsidRPr="0061752C">
              <w:rPr>
                <w:b/>
                <w:i/>
              </w:rPr>
              <w:t>Наименование пункта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2C" w:rsidRPr="00097730" w:rsidRDefault="0061752C" w:rsidP="008319FA">
            <w:pPr>
              <w:keepNext/>
              <w:keepLines/>
              <w:widowControl w:val="0"/>
              <w:suppressLineNumbers/>
              <w:suppressAutoHyphens/>
              <w:jc w:val="both"/>
              <w:rPr>
                <w:b/>
                <w:i/>
              </w:rPr>
            </w:pPr>
            <w:r w:rsidRPr="00097730">
              <w:rPr>
                <w:b/>
                <w:i/>
              </w:rPr>
              <w:t>Текст пояснений</w:t>
            </w:r>
          </w:p>
        </w:tc>
      </w:tr>
      <w:tr w:rsidR="0061752C" w:rsidRPr="0061752C" w:rsidTr="00C97C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2C" w:rsidRPr="0061752C" w:rsidRDefault="0061752C" w:rsidP="008319FA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61752C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2C" w:rsidRPr="0061752C" w:rsidRDefault="0061752C" w:rsidP="008319FA">
            <w:pPr>
              <w:keepNext/>
              <w:keepLines/>
              <w:widowControl w:val="0"/>
              <w:suppressLineNumbers/>
              <w:suppressAutoHyphens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2C" w:rsidRPr="0061752C" w:rsidRDefault="0061752C" w:rsidP="008319FA">
            <w:pPr>
              <w:pStyle w:val="affa"/>
              <w:keepNext/>
              <w:keepLines/>
              <w:widowControl w:val="0"/>
              <w:suppressLineNumbers/>
              <w:suppressAutoHyphens/>
              <w:rPr>
                <w:szCs w:val="24"/>
                <w:lang w:val="en-US"/>
              </w:rPr>
            </w:pPr>
            <w:r w:rsidRPr="0061752C">
              <w:rPr>
                <w:szCs w:val="24"/>
              </w:rPr>
              <w:t>Наименование организатора конкурса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C29" w:rsidRPr="008A5117" w:rsidRDefault="00D30C29" w:rsidP="00D30C29">
            <w:r w:rsidRPr="008A5117">
              <w:t xml:space="preserve">Администрация </w:t>
            </w:r>
            <w:r>
              <w:t>городского поселения Пионерский</w:t>
            </w:r>
          </w:p>
          <w:p w:rsidR="00D30C29" w:rsidRDefault="00D30C29" w:rsidP="00D30C29">
            <w:r w:rsidRPr="008A5117">
              <w:t xml:space="preserve">Почтовый адрес: </w:t>
            </w:r>
            <w:r w:rsidRPr="00CD3529">
              <w:t>628250, Тюменская область, Советский район, п. Пионерский, ул. Железнодорожная,    д. 10</w:t>
            </w:r>
            <w:r w:rsidRPr="00D56557">
              <w:t xml:space="preserve">, </w:t>
            </w:r>
          </w:p>
          <w:p w:rsidR="00D30C29" w:rsidRDefault="00D30C29" w:rsidP="00D30C29"/>
          <w:p w:rsidR="00D30C29" w:rsidRPr="002C4185" w:rsidRDefault="00D30C29" w:rsidP="00D30C29">
            <w:pPr>
              <w:spacing w:after="200" w:line="276" w:lineRule="auto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C4185">
              <w:rPr>
                <w:rFonts w:eastAsia="Calibri"/>
                <w:bCs/>
                <w:sz w:val="22"/>
                <w:szCs w:val="22"/>
                <w:lang w:eastAsia="en-US"/>
              </w:rPr>
              <w:t xml:space="preserve">Адрес электронной почты: </w:t>
            </w:r>
            <w:hyperlink r:id="rId22" w:history="1">
              <w:r w:rsidRPr="002C4185">
                <w:rPr>
                  <w:rFonts w:eastAsia="Calibri"/>
                  <w:bCs/>
                  <w:color w:val="0000FF"/>
                  <w:sz w:val="22"/>
                  <w:szCs w:val="22"/>
                  <w:u w:val="single"/>
                  <w:lang w:val="en-US" w:eastAsia="en-US"/>
                </w:rPr>
                <w:t>pioneradm</w:t>
              </w:r>
              <w:r w:rsidRPr="002C4185">
                <w:rPr>
                  <w:rFonts w:eastAsia="Calibri"/>
                  <w:bCs/>
                  <w:color w:val="0000FF"/>
                  <w:sz w:val="22"/>
                  <w:szCs w:val="22"/>
                  <w:u w:val="single"/>
                  <w:lang w:eastAsia="en-US"/>
                </w:rPr>
                <w:t>@</w:t>
              </w:r>
              <w:r w:rsidRPr="002C4185">
                <w:rPr>
                  <w:rFonts w:eastAsia="Calibri"/>
                  <w:bCs/>
                  <w:color w:val="0000FF"/>
                  <w:sz w:val="22"/>
                  <w:szCs w:val="22"/>
                  <w:u w:val="single"/>
                  <w:lang w:val="en-US" w:eastAsia="en-US"/>
                </w:rPr>
                <w:t>mail</w:t>
              </w:r>
              <w:r w:rsidRPr="002C4185">
                <w:rPr>
                  <w:rFonts w:eastAsia="Calibri"/>
                  <w:bCs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r w:rsidRPr="002C4185">
                <w:rPr>
                  <w:rFonts w:eastAsia="Calibri"/>
                  <w:bCs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</w:hyperlink>
            <w:r w:rsidRPr="002C4185">
              <w:rPr>
                <w:rFonts w:eastAsia="Calibri"/>
                <w:bCs/>
                <w:sz w:val="22"/>
                <w:szCs w:val="22"/>
                <w:lang w:eastAsia="en-US"/>
              </w:rPr>
              <w:t xml:space="preserve">; </w:t>
            </w:r>
          </w:p>
          <w:p w:rsidR="00D30C29" w:rsidRPr="002C4185" w:rsidRDefault="00D30C29" w:rsidP="00D30C29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C4185">
              <w:rPr>
                <w:rFonts w:eastAsia="Calibri"/>
                <w:sz w:val="22"/>
                <w:szCs w:val="22"/>
                <w:lang w:eastAsia="en-US"/>
              </w:rPr>
              <w:t>Электронный адрес в сети Интернет: </w:t>
            </w:r>
            <w:hyperlink r:id="rId23" w:history="1">
              <w:r w:rsidRPr="002C4185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2C4185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2C4185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pioner</w:t>
              </w:r>
              <w:r w:rsidRPr="002C4185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r w:rsidRPr="002C4185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admsov</w:t>
              </w:r>
              <w:r w:rsidRPr="002C4185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r w:rsidRPr="002C4185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com</w:t>
              </w:r>
              <w:r w:rsidRPr="002C4185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/</w:t>
              </w:r>
            </w:hyperlink>
            <w:r w:rsidRPr="002C4185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:rsidR="00D30C29" w:rsidRDefault="00D30C29" w:rsidP="00D30C29">
            <w:r w:rsidRPr="002C4185">
              <w:rPr>
                <w:rFonts w:eastAsia="Calibri"/>
                <w:bCs/>
                <w:sz w:val="22"/>
                <w:szCs w:val="22"/>
                <w:lang w:eastAsia="en-US"/>
              </w:rPr>
              <w:t>Контактное лицо</w:t>
            </w:r>
            <w:r w:rsidRPr="002C4185">
              <w:rPr>
                <w:rFonts w:eastAsia="Calibri"/>
                <w:sz w:val="22"/>
                <w:szCs w:val="22"/>
                <w:lang w:eastAsia="en-US"/>
              </w:rPr>
              <w:t xml:space="preserve">: Лисицина  Наталия Геннадьевна, тел. </w:t>
            </w:r>
            <w:r w:rsidR="00FE2E2B">
              <w:rPr>
                <w:rFonts w:eastAsia="Calibri"/>
                <w:sz w:val="22"/>
                <w:szCs w:val="22"/>
                <w:lang w:eastAsia="en-US"/>
              </w:rPr>
              <w:t xml:space="preserve">               </w:t>
            </w:r>
            <w:r w:rsidRPr="002C4185">
              <w:rPr>
                <w:rFonts w:eastAsia="Calibri"/>
                <w:sz w:val="22"/>
                <w:szCs w:val="22"/>
                <w:lang w:eastAsia="en-US"/>
              </w:rPr>
              <w:t xml:space="preserve">7 </w:t>
            </w:r>
            <w:r w:rsidR="004426F6">
              <w:rPr>
                <w:rFonts w:eastAsia="Calibri"/>
                <w:sz w:val="22"/>
                <w:szCs w:val="22"/>
                <w:lang w:eastAsia="en-US"/>
              </w:rPr>
              <w:t xml:space="preserve">- </w:t>
            </w:r>
            <w:r w:rsidRPr="002C4185">
              <w:rPr>
                <w:rFonts w:eastAsia="Calibri"/>
                <w:sz w:val="22"/>
                <w:szCs w:val="22"/>
                <w:lang w:eastAsia="en-US"/>
              </w:rPr>
              <w:t>88-72 доб. 204</w:t>
            </w:r>
          </w:p>
          <w:p w:rsidR="00AA6355" w:rsidRPr="00AA6355" w:rsidRDefault="00AA6355" w:rsidP="00AA6355">
            <w:pPr>
              <w:keepNext/>
              <w:keepLines/>
              <w:widowControl w:val="0"/>
              <w:suppressLineNumbers/>
              <w:rPr>
                <w:color w:val="0000FF"/>
                <w:u w:val="single"/>
              </w:rPr>
            </w:pPr>
          </w:p>
        </w:tc>
      </w:tr>
      <w:tr w:rsidR="0061752C" w:rsidRPr="0061752C" w:rsidTr="00C97C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2C" w:rsidRPr="0061752C" w:rsidRDefault="0061752C" w:rsidP="008319FA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61752C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2C" w:rsidRPr="0061752C" w:rsidRDefault="0061752C" w:rsidP="008319FA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61752C">
              <w:t>Раздел I.2,</w:t>
            </w:r>
          </w:p>
          <w:p w:rsidR="0061752C" w:rsidRPr="0061752C" w:rsidRDefault="0061752C" w:rsidP="008319FA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61752C">
              <w:t>пункт 1.3.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2C" w:rsidRPr="0061752C" w:rsidRDefault="0061752C" w:rsidP="008319FA">
            <w:pPr>
              <w:pStyle w:val="affc"/>
              <w:keepNext/>
              <w:keepLines/>
              <w:widowControl w:val="0"/>
              <w:suppressLineNumbers/>
              <w:suppressAutoHyphens/>
              <w:spacing w:after="6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61752C">
              <w:rPr>
                <w:rFonts w:ascii="Times New Roman" w:hAnsi="Times New Roman"/>
                <w:szCs w:val="24"/>
                <w:lang w:val="ru-RU"/>
              </w:rPr>
              <w:t>Форма конкурса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2C" w:rsidRPr="0061752C" w:rsidRDefault="0061752C" w:rsidP="008319FA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61752C">
              <w:t>Открытый конкурс по составу участников и по форме подачи заявок.</w:t>
            </w:r>
          </w:p>
        </w:tc>
      </w:tr>
      <w:tr w:rsidR="0061752C" w:rsidRPr="0061752C" w:rsidTr="00C97C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2C" w:rsidRPr="0061752C" w:rsidRDefault="0061752C" w:rsidP="008319FA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61752C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2C" w:rsidRPr="0061752C" w:rsidRDefault="0061752C" w:rsidP="008319FA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61752C">
              <w:t>Раздел I.2,</w:t>
            </w:r>
          </w:p>
          <w:p w:rsidR="0061752C" w:rsidRPr="0061752C" w:rsidRDefault="0061752C" w:rsidP="008319FA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61752C">
              <w:t>пункт 1.4.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2C" w:rsidRPr="0061752C" w:rsidRDefault="0061752C" w:rsidP="008319FA">
            <w:pPr>
              <w:pStyle w:val="affa"/>
              <w:keepNext/>
              <w:keepLines/>
              <w:widowControl w:val="0"/>
              <w:suppressLineNumbers/>
              <w:suppressAutoHyphens/>
              <w:rPr>
                <w:szCs w:val="24"/>
              </w:rPr>
            </w:pPr>
            <w:r w:rsidRPr="0061752C">
              <w:rPr>
                <w:szCs w:val="24"/>
              </w:rPr>
              <w:t>Предмет конкурса.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2C" w:rsidRPr="0061752C" w:rsidRDefault="0093212A" w:rsidP="004117DF">
            <w:pPr>
              <w:keepNext/>
              <w:keepLines/>
              <w:widowControl w:val="0"/>
              <w:suppressLineNumbers/>
              <w:suppressAutoHyphens/>
              <w:jc w:val="both"/>
            </w:pPr>
            <w:r>
              <w:t>П</w:t>
            </w:r>
            <w:r w:rsidR="0061752C" w:rsidRPr="00097730">
              <w:t>раво заключения договора управления многоквартирным</w:t>
            </w:r>
            <w:r w:rsidR="00AA6355">
              <w:t>и</w:t>
            </w:r>
            <w:r w:rsidR="00862C93">
              <w:t xml:space="preserve"> </w:t>
            </w:r>
            <w:r w:rsidR="00AA6355">
              <w:t>домами</w:t>
            </w:r>
            <w:r w:rsidR="004117DF">
              <w:t xml:space="preserve"> на территории городского поселения Пионерский</w:t>
            </w:r>
          </w:p>
        </w:tc>
      </w:tr>
      <w:tr w:rsidR="005F272C" w:rsidRPr="005F272C" w:rsidTr="00C97C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2C" w:rsidRPr="0061752C" w:rsidRDefault="0061752C" w:rsidP="008319FA">
            <w:pPr>
              <w:pStyle w:val="affa"/>
              <w:keepNext/>
              <w:keepLines/>
              <w:widowControl w:val="0"/>
              <w:suppressLineNumbers/>
              <w:suppressAutoHyphens/>
              <w:rPr>
                <w:szCs w:val="24"/>
              </w:rPr>
            </w:pPr>
            <w:r w:rsidRPr="0061752C">
              <w:rPr>
                <w:szCs w:val="24"/>
              </w:rPr>
              <w:lastRenderedPageBreak/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2C" w:rsidRPr="0061752C" w:rsidRDefault="0061752C" w:rsidP="008319FA">
            <w:pPr>
              <w:keepNext/>
              <w:keepLines/>
              <w:widowControl w:val="0"/>
              <w:suppressLineNumbers/>
              <w:suppressAutoHyphens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2C" w:rsidRPr="0061752C" w:rsidRDefault="0061752C" w:rsidP="008319FA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61752C">
              <w:t>Срок действия договора управления многоквартирным домом и срок начала выполнения управляющей организацией возникших по результатам конкурса обязательств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2C" w:rsidRPr="005F272C" w:rsidRDefault="0061752C" w:rsidP="008319FA">
            <w:pPr>
              <w:keepNext/>
              <w:keepLines/>
              <w:widowControl w:val="0"/>
              <w:suppressLineNumbers/>
              <w:suppressAutoHyphens/>
              <w:jc w:val="both"/>
              <w:rPr>
                <w:color w:val="000000" w:themeColor="text1"/>
              </w:rPr>
            </w:pPr>
            <w:r w:rsidRPr="005F272C">
              <w:rPr>
                <w:color w:val="000000" w:themeColor="text1"/>
              </w:rPr>
              <w:t>1. Срок действия договора управления многоквартирным</w:t>
            </w:r>
            <w:r w:rsidR="009F7B60">
              <w:rPr>
                <w:color w:val="000000" w:themeColor="text1"/>
              </w:rPr>
              <w:t>и дома</w:t>
            </w:r>
            <w:r w:rsidRPr="005F272C">
              <w:rPr>
                <w:color w:val="000000" w:themeColor="text1"/>
              </w:rPr>
              <w:t>м</w:t>
            </w:r>
            <w:r w:rsidR="009F7B60">
              <w:rPr>
                <w:color w:val="000000" w:themeColor="text1"/>
              </w:rPr>
              <w:t>и</w:t>
            </w:r>
            <w:r w:rsidR="00862C93">
              <w:rPr>
                <w:color w:val="000000" w:themeColor="text1"/>
              </w:rPr>
              <w:t xml:space="preserve"> </w:t>
            </w:r>
            <w:r w:rsidRPr="00E525FA">
              <w:rPr>
                <w:color w:val="000000" w:themeColor="text1"/>
              </w:rPr>
              <w:t xml:space="preserve">составляет </w:t>
            </w:r>
            <w:r w:rsidR="00393D1F">
              <w:rPr>
                <w:color w:val="000000" w:themeColor="text1"/>
              </w:rPr>
              <w:t>3</w:t>
            </w:r>
            <w:r w:rsidRPr="00E525FA">
              <w:rPr>
                <w:color w:val="000000" w:themeColor="text1"/>
              </w:rPr>
              <w:t xml:space="preserve"> год</w:t>
            </w:r>
            <w:r w:rsidR="00393D1F">
              <w:rPr>
                <w:color w:val="000000" w:themeColor="text1"/>
              </w:rPr>
              <w:t>а</w:t>
            </w:r>
            <w:r w:rsidRPr="005F272C">
              <w:rPr>
                <w:color w:val="000000" w:themeColor="text1"/>
              </w:rPr>
              <w:t>.</w:t>
            </w:r>
          </w:p>
          <w:p w:rsidR="0061752C" w:rsidRPr="005F272C" w:rsidRDefault="0061752C" w:rsidP="008319FA">
            <w:pPr>
              <w:keepNext/>
              <w:keepLines/>
              <w:widowControl w:val="0"/>
              <w:suppressLineNumbers/>
              <w:suppressAutoHyphens/>
              <w:jc w:val="both"/>
              <w:rPr>
                <w:color w:val="000000" w:themeColor="text1"/>
              </w:rPr>
            </w:pPr>
            <w:r w:rsidRPr="005F272C">
              <w:rPr>
                <w:color w:val="000000" w:themeColor="text1"/>
              </w:rPr>
              <w:t>Возможно продление срока действия указанного договора управления многоквартирным</w:t>
            </w:r>
            <w:r w:rsidR="009F7B60">
              <w:rPr>
                <w:color w:val="000000" w:themeColor="text1"/>
              </w:rPr>
              <w:t>и дома</w:t>
            </w:r>
            <w:r w:rsidRPr="005F272C">
              <w:rPr>
                <w:color w:val="000000" w:themeColor="text1"/>
              </w:rPr>
              <w:t>м</w:t>
            </w:r>
            <w:r w:rsidR="009F7B60">
              <w:rPr>
                <w:color w:val="000000" w:themeColor="text1"/>
              </w:rPr>
              <w:t>и</w:t>
            </w:r>
            <w:r w:rsidRPr="005F272C">
              <w:rPr>
                <w:color w:val="000000" w:themeColor="text1"/>
              </w:rPr>
              <w:t xml:space="preserve"> до 3 (трех) месяцев в случаях, если:</w:t>
            </w:r>
          </w:p>
          <w:p w:rsidR="0061752C" w:rsidRPr="005F272C" w:rsidRDefault="0061752C" w:rsidP="008319FA">
            <w:pPr>
              <w:keepNext/>
              <w:keepLines/>
              <w:widowControl w:val="0"/>
              <w:suppressLineNumbers/>
              <w:suppressAutoHyphens/>
              <w:jc w:val="both"/>
              <w:rPr>
                <w:color w:val="000000" w:themeColor="text1"/>
              </w:rPr>
            </w:pPr>
            <w:r w:rsidRPr="005F272C">
              <w:rPr>
                <w:color w:val="000000" w:themeColor="text1"/>
              </w:rPr>
              <w:t>-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договоры, предусмотренные статьей 164 Жилищного кодекса Российской Федерации, с лицами, осуществляющими соответствующие виды деятельности;</w:t>
            </w:r>
          </w:p>
          <w:p w:rsidR="0061752C" w:rsidRPr="005F272C" w:rsidRDefault="0061752C" w:rsidP="008319FA">
            <w:pPr>
              <w:keepNext/>
              <w:keepLines/>
              <w:widowControl w:val="0"/>
              <w:suppressLineNumbers/>
              <w:suppressAutoHyphens/>
              <w:jc w:val="both"/>
              <w:rPr>
                <w:color w:val="000000" w:themeColor="text1"/>
              </w:rPr>
            </w:pPr>
            <w:r w:rsidRPr="005F272C">
              <w:rPr>
                <w:color w:val="000000" w:themeColor="text1"/>
              </w:rPr>
              <w:t>-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домом;</w:t>
            </w:r>
          </w:p>
          <w:p w:rsidR="00BC25D4" w:rsidRPr="00BC25D4" w:rsidRDefault="0061752C" w:rsidP="00BC25D4">
            <w:pPr>
              <w:keepNext/>
              <w:keepLines/>
              <w:widowControl w:val="0"/>
              <w:suppressLineNumbers/>
              <w:suppressAutoHyphens/>
              <w:jc w:val="both"/>
              <w:rPr>
                <w:color w:val="000000" w:themeColor="text1"/>
              </w:rPr>
            </w:pPr>
            <w:r w:rsidRPr="005F272C">
              <w:rPr>
                <w:color w:val="000000" w:themeColor="text1"/>
              </w:rPr>
              <w:t xml:space="preserve">- другая управляющая организация, выбранная на основании решения общего собрания о выборе способа управления многоквартирным домом, созываемого не позднее, чем через 1 год после заключения договоров управления многоквартирным домом, </w:t>
            </w:r>
            <w:r w:rsidR="00BC25D4" w:rsidRPr="00BC25D4">
              <w:rPr>
                <w:color w:val="000000" w:themeColor="text1"/>
              </w:rPr>
              <w:t>не приступила к выполнению договора управления многоквартирным домом в течение 30 дней с даты внесения изменений в реестр лицензий субъекта Российской Федерации в связи с заключением договора управления таким домом.</w:t>
            </w:r>
          </w:p>
          <w:p w:rsidR="00BC25D4" w:rsidRPr="00BC25D4" w:rsidRDefault="0061752C" w:rsidP="00BC25D4">
            <w:pPr>
              <w:keepNext/>
              <w:keepLines/>
              <w:widowControl w:val="0"/>
              <w:suppressLineNumbers/>
              <w:suppressAutoHyphens/>
              <w:jc w:val="both"/>
              <w:rPr>
                <w:color w:val="000000" w:themeColor="text1"/>
              </w:rPr>
            </w:pPr>
            <w:r w:rsidRPr="005F272C">
              <w:rPr>
                <w:color w:val="000000" w:themeColor="text1"/>
              </w:rPr>
              <w:t>- другая управляющая организация, отобранная органом местного самоуправления для управления многоквартирным домом в соответствии с Правилами утвержденными постановлением Правительства Российской Федерации от 6 февраля   2006 г. №75 «О порядке проведения органом местного самоуправления открытого конкурса по отбору управляющей организации для управления многоквартирным домом», не приступила к выполнению договора у</w:t>
            </w:r>
            <w:r w:rsidR="00BC25D4">
              <w:rPr>
                <w:color w:val="000000" w:themeColor="text1"/>
              </w:rPr>
              <w:t xml:space="preserve">правления многоквартирным домом в течение 30 дней с </w:t>
            </w:r>
            <w:r w:rsidR="00BC25D4" w:rsidRPr="00BC25D4">
              <w:rPr>
                <w:color w:val="000000" w:themeColor="text1"/>
              </w:rPr>
              <w:t>даты внесения изменений в реестр лицензий субъекта Российской Федерации в связи с заключением договора управления таким домом.</w:t>
            </w:r>
          </w:p>
          <w:p w:rsidR="0061752C" w:rsidRPr="005F272C" w:rsidRDefault="0061752C" w:rsidP="008319FA">
            <w:pPr>
              <w:keepNext/>
              <w:keepLines/>
              <w:widowControl w:val="0"/>
              <w:suppressLineNumbers/>
              <w:suppressAutoHyphens/>
              <w:jc w:val="both"/>
              <w:rPr>
                <w:color w:val="000000" w:themeColor="text1"/>
              </w:rPr>
            </w:pPr>
          </w:p>
          <w:p w:rsidR="00A05D4C" w:rsidRPr="007D2AA1" w:rsidRDefault="0061752C" w:rsidP="00A05D4C">
            <w:pPr>
              <w:keepNext/>
              <w:keepLines/>
              <w:widowControl w:val="0"/>
              <w:suppressLineNumbers/>
              <w:suppressAutoHyphens/>
              <w:jc w:val="both"/>
              <w:rPr>
                <w:b/>
                <w:color w:val="000000" w:themeColor="text1"/>
              </w:rPr>
            </w:pPr>
            <w:r w:rsidRPr="007D2AA1">
              <w:rPr>
                <w:b/>
                <w:color w:val="000000" w:themeColor="text1"/>
              </w:rPr>
              <w:t xml:space="preserve">2. </w:t>
            </w:r>
            <w:r w:rsidR="00A05D4C" w:rsidRPr="007D2AA1">
              <w:rPr>
                <w:b/>
                <w:color w:val="000000" w:themeColor="text1"/>
              </w:rPr>
              <w:t>Управляющая организация обязана приступить к исполнению договора управления многоквартирным домом с даты внесения изменений в реестр лицензий субъекта Российской Федерации в связи с заключением договора управления таким домом.</w:t>
            </w:r>
          </w:p>
          <w:p w:rsidR="0061752C" w:rsidRPr="005F272C" w:rsidRDefault="0061752C" w:rsidP="00A05D4C">
            <w:pPr>
              <w:keepNext/>
              <w:keepLines/>
              <w:widowControl w:val="0"/>
              <w:suppressLineNumbers/>
              <w:suppressAutoHyphens/>
              <w:jc w:val="both"/>
              <w:rPr>
                <w:color w:val="000000" w:themeColor="text1"/>
              </w:rPr>
            </w:pPr>
            <w:r w:rsidRPr="005F272C">
              <w:rPr>
                <w:color w:val="000000" w:themeColor="text1"/>
              </w:rPr>
              <w:t xml:space="preserve"> Управляющая организация вправе взимать с собственников помещений плату за содержание и ремонт жилого помещения, в порядке, предусмотренном условиями конкурса и договором управления многоквартирным домом, с даты начала выполнения обязательств, возникших по результатам конкурса. Собственники помещений обязаны вносить </w:t>
            </w:r>
            <w:r w:rsidRPr="005F272C">
              <w:rPr>
                <w:color w:val="000000" w:themeColor="text1"/>
              </w:rPr>
              <w:lastRenderedPageBreak/>
              <w:t>указанную плату</w:t>
            </w:r>
          </w:p>
        </w:tc>
      </w:tr>
      <w:tr w:rsidR="00211843" w:rsidRPr="0061752C" w:rsidTr="00C97C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pStyle w:val="affa"/>
              <w:keepNext/>
              <w:keepLines/>
              <w:widowControl w:val="0"/>
              <w:suppressLineNumbers/>
              <w:suppressAutoHyphens/>
              <w:rPr>
                <w:szCs w:val="24"/>
              </w:rPr>
            </w:pPr>
            <w:r w:rsidRPr="0061752C">
              <w:rPr>
                <w:szCs w:val="24"/>
              </w:rPr>
              <w:lastRenderedPageBreak/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61752C">
              <w:t>Часть II. (Проект договора управления многоквартирным домом)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61752C">
              <w:t>Цена договора управления многоквартирным домом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06C" w:rsidRPr="006E5F74" w:rsidRDefault="00E05F40" w:rsidP="00C3506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453 311 </w:t>
            </w:r>
            <w:r w:rsidR="00C3506C" w:rsidRPr="006E5F74">
              <w:rPr>
                <w:b/>
                <w:bCs/>
              </w:rPr>
              <w:t>(</w:t>
            </w:r>
            <w:r>
              <w:rPr>
                <w:b/>
                <w:bCs/>
              </w:rPr>
              <w:t>четыреста пятьдесят три</w:t>
            </w:r>
            <w:r w:rsidR="00C3506C" w:rsidRPr="006E5F74">
              <w:rPr>
                <w:b/>
                <w:bCs/>
              </w:rPr>
              <w:t xml:space="preserve"> тысяч</w:t>
            </w:r>
            <w:r>
              <w:rPr>
                <w:b/>
                <w:bCs/>
              </w:rPr>
              <w:t xml:space="preserve">и триста одиннадцать) рублей </w:t>
            </w:r>
            <w:r w:rsidR="00C3506C" w:rsidRPr="006E5F74">
              <w:rPr>
                <w:b/>
                <w:bCs/>
              </w:rPr>
              <w:t>8</w:t>
            </w:r>
            <w:r>
              <w:rPr>
                <w:b/>
                <w:bCs/>
              </w:rPr>
              <w:t xml:space="preserve">6 </w:t>
            </w:r>
            <w:r w:rsidR="00C3506C" w:rsidRPr="006E5F74">
              <w:rPr>
                <w:b/>
                <w:bCs/>
              </w:rPr>
              <w:t xml:space="preserve"> копеек в месяц в течение первых 12 месяцев с момента заключения договора управления, без НДС.</w:t>
            </w:r>
          </w:p>
          <w:p w:rsidR="00C3506C" w:rsidRPr="006E5F74" w:rsidRDefault="00C3506C" w:rsidP="00C3506C">
            <w:pPr>
              <w:jc w:val="both"/>
              <w:rPr>
                <w:b/>
                <w:bCs/>
              </w:rPr>
            </w:pPr>
          </w:p>
          <w:p w:rsidR="00C3506C" w:rsidRPr="006E5F74" w:rsidRDefault="00E05F40" w:rsidP="00C3506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474 164</w:t>
            </w:r>
            <w:r w:rsidR="00C3506C" w:rsidRPr="006E5F74">
              <w:rPr>
                <w:b/>
                <w:bCs/>
              </w:rPr>
              <w:t xml:space="preserve"> (</w:t>
            </w:r>
            <w:r>
              <w:rPr>
                <w:b/>
                <w:bCs/>
              </w:rPr>
              <w:t>четыреста семьдесят четыре</w:t>
            </w:r>
            <w:r w:rsidR="00C3506C" w:rsidRPr="006E5F74">
              <w:rPr>
                <w:b/>
                <w:bCs/>
              </w:rPr>
              <w:t xml:space="preserve"> тысяч</w:t>
            </w:r>
            <w:r>
              <w:rPr>
                <w:b/>
                <w:bCs/>
              </w:rPr>
              <w:t>и</w:t>
            </w:r>
            <w:r w:rsidR="00C3506C" w:rsidRPr="006E5F74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сто шестьдесят четыре) руб. 21</w:t>
            </w:r>
            <w:r w:rsidR="00C3506C" w:rsidRPr="006E5F74">
              <w:rPr>
                <w:b/>
                <w:bCs/>
              </w:rPr>
              <w:t xml:space="preserve"> коп. в месяц в течение вторых 12 месяцев с момента заключения договора управления, без НДС.</w:t>
            </w:r>
          </w:p>
          <w:p w:rsidR="00C3506C" w:rsidRPr="006E5F74" w:rsidRDefault="00C3506C" w:rsidP="00C3506C">
            <w:pPr>
              <w:jc w:val="both"/>
              <w:rPr>
                <w:b/>
                <w:bCs/>
              </w:rPr>
            </w:pPr>
          </w:p>
          <w:p w:rsidR="00C3506C" w:rsidRPr="006E5F74" w:rsidRDefault="00E05F40" w:rsidP="00C3506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493 130</w:t>
            </w:r>
            <w:r w:rsidR="00C3506C" w:rsidRPr="006E5F74">
              <w:rPr>
                <w:b/>
                <w:bCs/>
              </w:rPr>
              <w:t xml:space="preserve"> (</w:t>
            </w:r>
            <w:r>
              <w:rPr>
                <w:b/>
                <w:bCs/>
              </w:rPr>
              <w:t>четыреста девяносто три</w:t>
            </w:r>
            <w:r w:rsidR="00C3506C" w:rsidRPr="006E5F74">
              <w:rPr>
                <w:b/>
                <w:bCs/>
              </w:rPr>
              <w:t xml:space="preserve"> тысяч</w:t>
            </w:r>
            <w:r>
              <w:rPr>
                <w:b/>
                <w:bCs/>
              </w:rPr>
              <w:t>и сто тридцать</w:t>
            </w:r>
            <w:r w:rsidR="00C3506C" w:rsidRPr="006E5F74">
              <w:rPr>
                <w:b/>
                <w:bCs/>
              </w:rPr>
              <w:t xml:space="preserve">) руб. </w:t>
            </w:r>
            <w:r>
              <w:rPr>
                <w:b/>
                <w:bCs/>
              </w:rPr>
              <w:t>78</w:t>
            </w:r>
            <w:r w:rsidR="00C3506C" w:rsidRPr="006E5F74">
              <w:rPr>
                <w:b/>
                <w:bCs/>
              </w:rPr>
              <w:t xml:space="preserve"> коп. в месяц в течение третьих 12 месяцев с момента заключения договора управления, без НДС.</w:t>
            </w:r>
          </w:p>
          <w:p w:rsidR="00C3506C" w:rsidRPr="006E5F74" w:rsidRDefault="00C3506C" w:rsidP="00C3506C">
            <w:pPr>
              <w:jc w:val="both"/>
              <w:rPr>
                <w:b/>
                <w:bCs/>
              </w:rPr>
            </w:pPr>
          </w:p>
          <w:p w:rsidR="00C3506C" w:rsidRDefault="00E05F40" w:rsidP="00C3506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1 704 728</w:t>
            </w:r>
            <w:r w:rsidR="00C3506C" w:rsidRPr="006E5F74">
              <w:rPr>
                <w:b/>
                <w:bCs/>
              </w:rPr>
              <w:t xml:space="preserve"> (</w:t>
            </w:r>
            <w:r>
              <w:rPr>
                <w:b/>
                <w:bCs/>
              </w:rPr>
              <w:t>один</w:t>
            </w:r>
            <w:r w:rsidR="00C3506C" w:rsidRPr="006E5F74">
              <w:rPr>
                <w:b/>
                <w:bCs/>
              </w:rPr>
              <w:t xml:space="preserve"> миллион семьсот </w:t>
            </w:r>
            <w:r>
              <w:rPr>
                <w:b/>
                <w:bCs/>
              </w:rPr>
              <w:t>четыре</w:t>
            </w:r>
            <w:r w:rsidR="00C3506C" w:rsidRPr="006E5F74">
              <w:rPr>
                <w:b/>
                <w:bCs/>
              </w:rPr>
              <w:t xml:space="preserve"> тысячи </w:t>
            </w:r>
            <w:r>
              <w:rPr>
                <w:b/>
                <w:bCs/>
              </w:rPr>
              <w:t>семьсот двадцать восемь</w:t>
            </w:r>
            <w:r>
              <w:rPr>
                <w:b/>
                <w:bCs/>
                <w:szCs w:val="23"/>
              </w:rPr>
              <w:t>) руб. 22</w:t>
            </w:r>
            <w:r w:rsidR="00C3506C" w:rsidRPr="002C4185">
              <w:rPr>
                <w:b/>
                <w:bCs/>
                <w:szCs w:val="23"/>
              </w:rPr>
              <w:t xml:space="preserve"> </w:t>
            </w:r>
            <w:r w:rsidR="00C3506C" w:rsidRPr="006E5F74">
              <w:rPr>
                <w:b/>
                <w:bCs/>
              </w:rPr>
              <w:t xml:space="preserve">коп., в том числе НДС – </w:t>
            </w:r>
            <w:r>
              <w:rPr>
                <w:b/>
                <w:bCs/>
              </w:rPr>
              <w:t>284 121,37</w:t>
            </w:r>
          </w:p>
          <w:p w:rsidR="00C3506C" w:rsidRPr="002C4185" w:rsidRDefault="00C3506C" w:rsidP="00C3506C">
            <w:pPr>
              <w:shd w:val="clear" w:color="auto" w:fill="FFFFFF"/>
              <w:spacing w:before="120"/>
              <w:jc w:val="both"/>
              <w:rPr>
                <w:b/>
                <w:bCs/>
                <w:szCs w:val="23"/>
              </w:rPr>
            </w:pPr>
            <w:r w:rsidRPr="002C4185">
              <w:rPr>
                <w:b/>
                <w:bCs/>
                <w:szCs w:val="23"/>
              </w:rPr>
              <w:t xml:space="preserve">за  3  года </w:t>
            </w:r>
          </w:p>
          <w:p w:rsidR="00211843" w:rsidRPr="008A5117" w:rsidRDefault="00211843" w:rsidP="00211843"/>
        </w:tc>
      </w:tr>
      <w:tr w:rsidR="00211843" w:rsidRPr="0061752C" w:rsidTr="00C544A4">
        <w:trPr>
          <w:trHeight w:val="67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pStyle w:val="affa"/>
              <w:keepNext/>
              <w:keepLines/>
              <w:widowControl w:val="0"/>
              <w:suppressLineNumbers/>
              <w:suppressAutoHyphens/>
              <w:rPr>
                <w:szCs w:val="24"/>
              </w:rPr>
            </w:pPr>
            <w:r w:rsidRPr="0061752C">
              <w:rPr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61752C">
              <w:t>Часть III. (техническая часть конкурсной настоящей документации)</w:t>
            </w:r>
          </w:p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pStyle w:val="a6"/>
            </w:pPr>
            <w:r>
              <w:t>Акты о составе и состоянии общего имущества собственников помещений в многоквартирных домах, являющихся объектами конкурса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BA3D8C" w:rsidRDefault="00211843" w:rsidP="00211843">
            <w:pPr>
              <w:pStyle w:val="a6"/>
              <w:ind w:firstLine="372"/>
              <w:rPr>
                <w:bCs/>
              </w:rPr>
            </w:pPr>
            <w:r w:rsidRPr="00BA3D8C">
              <w:rPr>
                <w:bCs/>
              </w:rPr>
              <w:t>В соответствии с технической частью конкурсной документации</w:t>
            </w:r>
          </w:p>
          <w:p w:rsidR="00211843" w:rsidRPr="0061752C" w:rsidRDefault="00211843" w:rsidP="00211843">
            <w:pPr>
              <w:pStyle w:val="a6"/>
              <w:ind w:firstLine="372"/>
              <w:rPr>
                <w:bCs/>
                <w:szCs w:val="24"/>
              </w:rPr>
            </w:pPr>
          </w:p>
        </w:tc>
      </w:tr>
      <w:tr w:rsidR="00211843" w:rsidRPr="0061752C" w:rsidTr="00C544A4">
        <w:trPr>
          <w:trHeight w:val="70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pStyle w:val="affa"/>
              <w:keepNext/>
              <w:keepLines/>
              <w:widowControl w:val="0"/>
              <w:suppressLineNumbers/>
              <w:suppressAutoHyphens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</w:p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>
              <w:t>Характеристика объектов</w:t>
            </w:r>
            <w:r w:rsidRPr="0061752C">
              <w:t xml:space="preserve"> конкурса: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Default="00211843" w:rsidP="00211843">
            <w:pPr>
              <w:pStyle w:val="a6"/>
              <w:rPr>
                <w:szCs w:val="24"/>
              </w:rPr>
            </w:pPr>
            <w:r w:rsidRPr="0061752C">
              <w:rPr>
                <w:szCs w:val="24"/>
              </w:rPr>
              <w:t>В соответствии с технической частью конкурсной документации</w:t>
            </w:r>
          </w:p>
          <w:p w:rsidR="00211843" w:rsidRPr="0061752C" w:rsidRDefault="00211843" w:rsidP="00211843">
            <w:pPr>
              <w:pStyle w:val="a6"/>
              <w:rPr>
                <w:color w:val="0D0D0D"/>
                <w:szCs w:val="24"/>
              </w:rPr>
            </w:pPr>
          </w:p>
          <w:p w:rsidR="00211843" w:rsidRPr="0061752C" w:rsidRDefault="00211843" w:rsidP="00211843">
            <w:pPr>
              <w:pStyle w:val="a6"/>
              <w:ind w:firstLine="372"/>
              <w:rPr>
                <w:szCs w:val="24"/>
              </w:rPr>
            </w:pPr>
          </w:p>
        </w:tc>
      </w:tr>
      <w:tr w:rsidR="00211843" w:rsidRPr="0061752C" w:rsidTr="00C97C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pStyle w:val="affa"/>
              <w:keepNext/>
              <w:keepLines/>
              <w:widowControl w:val="0"/>
              <w:suppressLineNumbers/>
              <w:suppressAutoHyphens/>
              <w:rPr>
                <w:szCs w:val="24"/>
              </w:rPr>
            </w:pPr>
            <w:r w:rsidRPr="0061752C">
              <w:rPr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61752C">
              <w:t>Часть III. (техническая часть конкурсной настоящей документации)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  <w:rPr>
                <w:bCs/>
              </w:rPr>
            </w:pPr>
            <w:r w:rsidRPr="0061752C">
              <w:t>Порядок и график проведения осмотра претендентами объекта конкурса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pStyle w:val="a6"/>
              <w:ind w:firstLine="372"/>
              <w:rPr>
                <w:szCs w:val="24"/>
              </w:rPr>
            </w:pPr>
            <w:r w:rsidRPr="0061752C">
              <w:rPr>
                <w:szCs w:val="24"/>
              </w:rPr>
              <w:t>Организатор конкурса или по его поручению специализированная организация в соответствии с датой и временем, указанными в извещении о проведении конкурса, организуют проведение осмотра претендентами и другими заинтересованными лицами объекта конкурса. Организатор конкурса или по его поручению специализированная организация организуют проведение таких осмотров каждые 5 рабочих дней с даты опубликования извещения о проведении конкурса, но не позднее чем за 2 рабочих дня до даты окончания срока подачи заявок на участие в конкурсе.</w:t>
            </w:r>
          </w:p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  <w:rPr>
                <w:bCs/>
              </w:rPr>
            </w:pPr>
            <w:r w:rsidRPr="0061752C">
              <w:t xml:space="preserve">График проведения осмотра претендентами объекта </w:t>
            </w:r>
            <w:r>
              <w:t xml:space="preserve">конкурса -  Часть III, раздел </w:t>
            </w:r>
            <w:r>
              <w:rPr>
                <w:lang w:val="en-US"/>
              </w:rPr>
              <w:t>III</w:t>
            </w:r>
            <w:r>
              <w:t>.4</w:t>
            </w:r>
            <w:r w:rsidRPr="0061752C">
              <w:t xml:space="preserve"> настоящей конкурсной документации.</w:t>
            </w:r>
          </w:p>
        </w:tc>
      </w:tr>
      <w:tr w:rsidR="00211843" w:rsidRPr="0061752C" w:rsidTr="00C97C35">
        <w:trPr>
          <w:trHeight w:val="301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pStyle w:val="affa"/>
              <w:keepNext/>
              <w:keepLines/>
              <w:widowControl w:val="0"/>
              <w:suppressLineNumbers/>
              <w:suppressAutoHyphens/>
              <w:rPr>
                <w:szCs w:val="24"/>
              </w:rPr>
            </w:pPr>
            <w:r w:rsidRPr="0061752C">
              <w:rPr>
                <w:szCs w:val="24"/>
              </w:rPr>
              <w:lastRenderedPageBreak/>
              <w:t>8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61752C">
              <w:t xml:space="preserve">Часть III. (техническая часть конкурсной настоящей документации)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61752C">
              <w:t xml:space="preserve">Перечень обязательных работ и услуг по содержанию и ремонту общего имущества собственников помещений в многоквартирном доме, являющегося объектом конкурса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Default="00211843" w:rsidP="00211843">
            <w:pPr>
              <w:pStyle w:val="a6"/>
              <w:ind w:firstLine="372"/>
              <w:rPr>
                <w:szCs w:val="24"/>
              </w:rPr>
            </w:pPr>
            <w:r w:rsidRPr="0061752C">
              <w:rPr>
                <w:szCs w:val="24"/>
              </w:rPr>
              <w:t>В соответствии с технической частью конкурсной документации</w:t>
            </w:r>
          </w:p>
          <w:p w:rsidR="00211843" w:rsidRPr="0061752C" w:rsidRDefault="00211843" w:rsidP="00211843">
            <w:pPr>
              <w:pStyle w:val="a6"/>
              <w:ind w:firstLine="372"/>
              <w:rPr>
                <w:szCs w:val="24"/>
              </w:rPr>
            </w:pPr>
          </w:p>
        </w:tc>
      </w:tr>
      <w:tr w:rsidR="00211843" w:rsidRPr="0061752C" w:rsidTr="00C97C35">
        <w:trPr>
          <w:trHeight w:val="28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pStyle w:val="affa"/>
              <w:keepNext/>
              <w:keepLines/>
              <w:widowControl w:val="0"/>
              <w:suppressLineNumbers/>
              <w:suppressAutoHyphens/>
              <w:rPr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4923FF" w:rsidRDefault="00211843" w:rsidP="00211843">
            <w:r w:rsidRPr="004923FF">
              <w:t xml:space="preserve">Наименование дополнительных работ и услуг по содержанию и ремонту объекта конкурса, перечень которых устанавливается в соответствии с подпунктом 4(1) пункта 41 Правил, утвержденных постановлением Правительства РФ от 6 февраля 2006 г. № 75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9F7B60" w:rsidRDefault="00211843" w:rsidP="00211843">
            <w:r w:rsidRPr="009F7B60">
              <w:t>В соответствии с технической частью конкурсной документации</w:t>
            </w:r>
          </w:p>
          <w:p w:rsidR="00211843" w:rsidRDefault="00211843" w:rsidP="00211843"/>
        </w:tc>
      </w:tr>
      <w:tr w:rsidR="00211843" w:rsidRPr="0061752C" w:rsidTr="00C97C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7375D1" w:rsidRDefault="00211843" w:rsidP="00211843">
            <w:pPr>
              <w:pStyle w:val="affa"/>
              <w:keepNext/>
              <w:keepLines/>
              <w:widowControl w:val="0"/>
              <w:suppressLineNumbers/>
              <w:suppressAutoHyphens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61752C">
              <w:t>Часть II. (Проект договора управления многоквартирным домом)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61752C">
              <w:t>Формы и способы осуществления собственниками помещений в многоквартирных домах контроля за выполнением управляющей организацией ее обязательств по договорам управления многоквартирными домами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  <w:rPr>
                <w:bCs/>
              </w:rPr>
            </w:pPr>
            <w:r w:rsidRPr="0061752C">
              <w:rPr>
                <w:bCs/>
              </w:rPr>
              <w:t>В соответствии с п</w:t>
            </w:r>
            <w:r w:rsidRPr="0061752C">
              <w:t>роектом договора управления многоквартирным домом.</w:t>
            </w:r>
          </w:p>
        </w:tc>
      </w:tr>
      <w:tr w:rsidR="00211843" w:rsidRPr="0061752C" w:rsidTr="00C97C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7375D1" w:rsidRDefault="00211843" w:rsidP="00211843">
            <w:pPr>
              <w:pStyle w:val="affa"/>
              <w:keepNext/>
              <w:keepLines/>
              <w:widowControl w:val="0"/>
              <w:suppressLineNumbers/>
              <w:suppressAutoHyphens/>
              <w:rPr>
                <w:szCs w:val="24"/>
              </w:rPr>
            </w:pPr>
            <w:r w:rsidRPr="0061752C">
              <w:rPr>
                <w:szCs w:val="24"/>
              </w:rPr>
              <w:lastRenderedPageBreak/>
              <w:t>1</w:t>
            </w:r>
            <w:r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61752C">
              <w:t>Часть II. (Проект договора управления многоквартирным домом)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61752C">
              <w:t xml:space="preserve">Порядок оплаты собственниками помещений в многоквартирном доме работ и услуг 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</w:t>
            </w:r>
          </w:p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61752C">
              <w:t>домом.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  <w:rPr>
                <w:bCs/>
              </w:rPr>
            </w:pPr>
            <w:r w:rsidRPr="0061752C">
              <w:rPr>
                <w:bCs/>
              </w:rPr>
              <w:t>В соответствии с п</w:t>
            </w:r>
            <w:r w:rsidRPr="0061752C">
              <w:t>роектом</w:t>
            </w:r>
            <w:r w:rsidRPr="0061752C">
              <w:rPr>
                <w:bCs/>
              </w:rPr>
              <w:t xml:space="preserve"> договора управления многоквартирным домом</w:t>
            </w:r>
          </w:p>
        </w:tc>
      </w:tr>
      <w:tr w:rsidR="00211843" w:rsidRPr="0061752C" w:rsidTr="00C97C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7375D1" w:rsidRDefault="00211843" w:rsidP="00211843">
            <w:pPr>
              <w:pStyle w:val="affa"/>
              <w:keepNext/>
              <w:keepLines/>
              <w:widowControl w:val="0"/>
              <w:suppressLineNumbers/>
              <w:suppressAutoHyphens/>
              <w:rPr>
                <w:szCs w:val="24"/>
              </w:rPr>
            </w:pPr>
            <w:r w:rsidRPr="0061752C">
              <w:rPr>
                <w:szCs w:val="24"/>
              </w:rPr>
              <w:t>1</w:t>
            </w:r>
            <w:r>
              <w:rPr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>
              <w:t xml:space="preserve">Раздел </w:t>
            </w:r>
            <w:r>
              <w:rPr>
                <w:lang w:val="en-US"/>
              </w:rPr>
              <w:t>I</w:t>
            </w:r>
            <w:r>
              <w:t>.2.,</w:t>
            </w:r>
            <w:r w:rsidRPr="0061752C">
              <w:t>пункт 1.5.1.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61752C">
              <w:t>Участники конкурса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pStyle w:val="affa"/>
              <w:keepNext/>
              <w:keepLines/>
              <w:widowControl w:val="0"/>
              <w:suppressLineNumbers/>
              <w:suppressAutoHyphens/>
              <w:rPr>
                <w:bCs/>
                <w:szCs w:val="24"/>
              </w:rPr>
            </w:pPr>
            <w:r w:rsidRPr="0061752C">
              <w:rPr>
                <w:szCs w:val="24"/>
              </w:rPr>
              <w:t>В настоящем конкурсе может принять участие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 предприниматель.</w:t>
            </w:r>
          </w:p>
        </w:tc>
      </w:tr>
      <w:tr w:rsidR="00211843" w:rsidRPr="0061752C" w:rsidTr="00C97C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7375D1" w:rsidRDefault="00211843" w:rsidP="00211843">
            <w:pPr>
              <w:pStyle w:val="affa"/>
              <w:keepNext/>
              <w:keepLines/>
              <w:widowControl w:val="0"/>
              <w:suppressLineNumbers/>
              <w:suppressAutoHyphens/>
              <w:rPr>
                <w:szCs w:val="24"/>
              </w:rPr>
            </w:pPr>
            <w:r w:rsidRPr="0061752C">
              <w:rPr>
                <w:szCs w:val="24"/>
              </w:rPr>
              <w:t>1</w:t>
            </w:r>
            <w:r>
              <w:rPr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>
              <w:t>Раздел I.2.</w:t>
            </w:r>
            <w:r w:rsidRPr="0061752C">
              <w:t>,</w:t>
            </w:r>
          </w:p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61752C">
              <w:t>пункт 1.5.2.,1.5.3.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61752C">
              <w:t>Требования к участникам конкурса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pStyle w:val="affa"/>
              <w:keepNext/>
              <w:keepLines/>
              <w:widowControl w:val="0"/>
              <w:suppressLineNumbers/>
              <w:suppressAutoHyphens/>
              <w:spacing w:after="0"/>
              <w:rPr>
                <w:szCs w:val="24"/>
              </w:rPr>
            </w:pPr>
            <w:r w:rsidRPr="0061752C">
              <w:rPr>
                <w:szCs w:val="24"/>
              </w:rPr>
              <w:t>Не допускается к участию в конкурсе участник конкурса, который может оказывать влияние на деятельность специализированной организации, организатора конкурса.</w:t>
            </w:r>
          </w:p>
          <w:p w:rsidR="00211843" w:rsidRPr="0061752C" w:rsidRDefault="00211843" w:rsidP="00211843">
            <w:pPr>
              <w:jc w:val="both"/>
            </w:pPr>
            <w:r w:rsidRPr="0061752C">
              <w:t>Не допускается к участию в конкурсе специализированная организация по подготовке и проведению данного конкурса.</w:t>
            </w:r>
          </w:p>
        </w:tc>
      </w:tr>
      <w:tr w:rsidR="00211843" w:rsidRPr="0061752C" w:rsidTr="00C97C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7375D1" w:rsidRDefault="00211843" w:rsidP="00211843">
            <w:pPr>
              <w:pStyle w:val="affa"/>
              <w:keepNext/>
              <w:keepLines/>
              <w:widowControl w:val="0"/>
              <w:suppressLineNumbers/>
              <w:suppressAutoHyphens/>
              <w:rPr>
                <w:szCs w:val="24"/>
              </w:rPr>
            </w:pPr>
            <w:r w:rsidRPr="0061752C">
              <w:rPr>
                <w:szCs w:val="24"/>
              </w:rPr>
              <w:lastRenderedPageBreak/>
              <w:t>1</w:t>
            </w:r>
            <w:r>
              <w:rPr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>
              <w:t>Раздел I.2.</w:t>
            </w:r>
            <w:r w:rsidRPr="0061752C">
              <w:t>,</w:t>
            </w:r>
          </w:p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61752C">
              <w:t>Пункт 1.5.4.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61752C">
              <w:t>Обязательные требования к участникам конкурса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2B78C0" w:rsidRDefault="00211843" w:rsidP="00211843">
            <w:pPr>
              <w:pStyle w:val="affa"/>
              <w:keepNext/>
              <w:keepLines/>
              <w:suppressLineNumbers/>
              <w:suppressAutoHyphens/>
            </w:pPr>
            <w:r w:rsidRPr="002B78C0">
              <w:t>При проведении конкурса устанавливаются следующие требования к претендентам:</w:t>
            </w:r>
          </w:p>
          <w:p w:rsidR="00211843" w:rsidRPr="002B78C0" w:rsidRDefault="00211843" w:rsidP="00211843">
            <w:pPr>
              <w:pStyle w:val="affa"/>
              <w:keepNext/>
              <w:keepLines/>
              <w:suppressLineNumbers/>
              <w:suppressAutoHyphens/>
            </w:pPr>
            <w:r w:rsidRPr="002B78C0">
              <w:t xml:space="preserve">1)  соответствие претендентов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 </w:t>
            </w:r>
          </w:p>
          <w:p w:rsidR="00211843" w:rsidRPr="002B78C0" w:rsidRDefault="00211843" w:rsidP="00211843">
            <w:pPr>
              <w:pStyle w:val="affa"/>
              <w:keepNext/>
              <w:keepLines/>
              <w:suppressLineNumbers/>
              <w:suppressAutoHyphens/>
            </w:pPr>
            <w:r w:rsidRPr="002B78C0">
              <w:t>2)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      </w:r>
          </w:p>
          <w:p w:rsidR="00211843" w:rsidRPr="002B78C0" w:rsidRDefault="00211843" w:rsidP="00211843">
            <w:pPr>
              <w:pStyle w:val="affa"/>
              <w:keepNext/>
              <w:keepLines/>
              <w:suppressLineNumbers/>
              <w:suppressAutoHyphens/>
            </w:pPr>
            <w:r w:rsidRPr="002B78C0">
              <w:t>3) деятельность претендента не приостановлена в порядке, предусмотренном Кодексом Российской Федерации об административных правонарушениях;</w:t>
            </w:r>
          </w:p>
          <w:p w:rsidR="00211843" w:rsidRPr="002B78C0" w:rsidRDefault="00211843" w:rsidP="00211843">
            <w:pPr>
              <w:pStyle w:val="affa"/>
              <w:keepNext/>
              <w:keepLines/>
              <w:suppressLineNumbers/>
              <w:suppressAutoHyphens/>
            </w:pPr>
            <w:r w:rsidRPr="002B78C0">
              <w:t>4) отсутствие у претендента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силу;</w:t>
            </w:r>
          </w:p>
          <w:p w:rsidR="00211843" w:rsidRPr="002B78C0" w:rsidRDefault="00211843" w:rsidP="00211843">
            <w:pPr>
              <w:pStyle w:val="affa"/>
              <w:keepNext/>
              <w:keepLines/>
              <w:suppressLineNumbers/>
              <w:suppressAutoHyphens/>
              <w:rPr>
                <w:bCs/>
              </w:rPr>
            </w:pPr>
            <w:r w:rsidRPr="002B78C0">
              <w:t xml:space="preserve">5) </w:t>
            </w:r>
            <w:r w:rsidRPr="002B78C0">
              <w:rPr>
                <w:bCs/>
              </w:rPr>
              <w:t>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период. При этом под кредиторской задолженностью в целях применения настоящего подпункта понимается совокупность обязательств претендента (краткосрочных и долгосрочных), предполагающих существующие в текущее время (неисполненные) ее обязательства в пользу другого лица (кредитора), включая обязательства по кредитам и займам, которые приводят к уменьшению балансовой стоимости активов претендента;</w:t>
            </w:r>
          </w:p>
          <w:p w:rsidR="00211843" w:rsidRPr="002B78C0" w:rsidRDefault="00211843" w:rsidP="00211843">
            <w:pPr>
              <w:pStyle w:val="affa"/>
              <w:keepNext/>
              <w:keepLines/>
              <w:suppressLineNumbers/>
              <w:suppressAutoHyphens/>
            </w:pPr>
            <w:r w:rsidRPr="002B78C0">
              <w:t>6) внесение претендентом на счет, указанный в конкурсной документации, средств в качестве обеспечения заявки на участие в конкурсе;</w:t>
            </w:r>
          </w:p>
          <w:p w:rsidR="00211843" w:rsidRPr="002B78C0" w:rsidRDefault="00211843" w:rsidP="00211843">
            <w:pPr>
              <w:pStyle w:val="affa"/>
              <w:keepNext/>
              <w:keepLines/>
              <w:suppressLineNumbers/>
              <w:suppressAutoHyphens/>
            </w:pPr>
            <w:r w:rsidRPr="002B78C0">
              <w:t>7) отсутствие у претендента задолженности перед ресурсоснабжающей организацией за 2 и более расчетных периода, подтвержденное актами сверки либо решением суда, вступившим в законную силу;</w:t>
            </w:r>
          </w:p>
          <w:p w:rsidR="00211843" w:rsidRPr="002B78C0" w:rsidRDefault="00211843" w:rsidP="00211843">
            <w:pPr>
              <w:pStyle w:val="affa"/>
              <w:keepNext/>
              <w:keepLines/>
              <w:suppressLineNumbers/>
              <w:suppressAutoHyphens/>
            </w:pPr>
            <w:r w:rsidRPr="002B78C0">
              <w:t>8)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домами.</w:t>
            </w:r>
          </w:p>
          <w:p w:rsidR="00211843" w:rsidRPr="002B78C0" w:rsidRDefault="00211843" w:rsidP="00211843">
            <w:pPr>
              <w:pStyle w:val="affa"/>
              <w:keepNext/>
              <w:keepLines/>
              <w:suppressLineNumbers/>
              <w:suppressAutoHyphens/>
            </w:pPr>
          </w:p>
          <w:p w:rsidR="00211843" w:rsidRPr="002B78C0" w:rsidRDefault="00211843" w:rsidP="00211843">
            <w:pPr>
              <w:pStyle w:val="affa"/>
              <w:keepNext/>
              <w:keepLines/>
              <w:widowControl w:val="0"/>
              <w:suppressLineNumbers/>
              <w:suppressAutoHyphens/>
              <w:rPr>
                <w:szCs w:val="24"/>
              </w:rPr>
            </w:pPr>
          </w:p>
        </w:tc>
      </w:tr>
      <w:tr w:rsidR="00211843" w:rsidRPr="0061752C" w:rsidTr="00C97C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7375D1" w:rsidRDefault="00211843" w:rsidP="00211843">
            <w:pPr>
              <w:pStyle w:val="affa"/>
              <w:keepNext/>
              <w:keepLines/>
              <w:widowControl w:val="0"/>
              <w:suppressLineNumbers/>
              <w:suppressAutoHyphens/>
              <w:rPr>
                <w:szCs w:val="24"/>
              </w:rPr>
            </w:pPr>
            <w:r w:rsidRPr="0061752C">
              <w:rPr>
                <w:szCs w:val="24"/>
              </w:rPr>
              <w:lastRenderedPageBreak/>
              <w:t>1</w:t>
            </w:r>
            <w:r>
              <w:rPr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7D2AA1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7D2AA1">
              <w:t>Раздел I.2,</w:t>
            </w:r>
          </w:p>
          <w:p w:rsidR="00211843" w:rsidRPr="007D2AA1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7D2AA1">
              <w:t>пункт 3.1.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7D2AA1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7D2AA1">
              <w:t>Форма заявки на участие в конкурсе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7D2AA1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7D2AA1">
              <w:t>Заявка предоставляется по форме и образцу указанной в Разделе 1.4.2.Части I настоящей конкурсной документации.</w:t>
            </w:r>
          </w:p>
        </w:tc>
      </w:tr>
      <w:tr w:rsidR="00211843" w:rsidRPr="0061752C" w:rsidTr="00C97C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7375D1" w:rsidRDefault="00211843" w:rsidP="00211843">
            <w:pPr>
              <w:pStyle w:val="affa"/>
              <w:keepNext/>
              <w:keepLines/>
              <w:widowControl w:val="0"/>
              <w:suppressLineNumbers/>
              <w:suppressAutoHyphens/>
              <w:rPr>
                <w:szCs w:val="24"/>
              </w:rPr>
            </w:pPr>
            <w:r w:rsidRPr="0061752C">
              <w:rPr>
                <w:szCs w:val="24"/>
              </w:rPr>
              <w:t>1</w:t>
            </w:r>
            <w:r>
              <w:rPr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61752C">
              <w:t>Раздел I.2,</w:t>
            </w:r>
          </w:p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>
              <w:t>пункт 3.3</w:t>
            </w:r>
            <w:r w:rsidRPr="0061752C"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61752C">
              <w:t>Сведения, документы и предложения претендента входящие в состав заявки на участие в конкурсе</w:t>
            </w:r>
          </w:p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1D0908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1D0908">
              <w:t>1) сведения и документы о претенденте:</w:t>
            </w:r>
          </w:p>
          <w:p w:rsidR="00211843" w:rsidRPr="001D0908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1D0908">
              <w:t>наименование, организационно-правовую форму, место нахождения, почтовый адрес - для юридического лица;</w:t>
            </w:r>
          </w:p>
          <w:p w:rsidR="00211843" w:rsidRPr="001D0908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1D0908">
              <w:t>фамилию, имя, отчество (при наличии), данные документа, удостоверяющего личность, место жительства - для индивидуального предпринимателя;</w:t>
            </w:r>
          </w:p>
          <w:p w:rsidR="00211843" w:rsidRPr="001D0908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1D0908">
              <w:t xml:space="preserve"> номер телефона;</w:t>
            </w:r>
          </w:p>
          <w:p w:rsidR="00211843" w:rsidRPr="001D0908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1D0908">
              <w:t>выписку из Единого государственного реестра юридических лиц - для юридического лица;</w:t>
            </w:r>
          </w:p>
          <w:p w:rsidR="00211843" w:rsidRPr="001D0908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1D0908">
              <w:t>выписку из Единого государственного реестра индивидуальных предпринимателей - для индивидуального предпринимателя;</w:t>
            </w:r>
          </w:p>
          <w:p w:rsidR="00211843" w:rsidRPr="001D0908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1D0908">
      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      </w:r>
          </w:p>
          <w:p w:rsidR="00211843" w:rsidRPr="001D0908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1D0908">
              <w:t>реквизиты банковского счета для возврата средств, внесенных в качестве обеспечения заявки на участие в конкурсе;</w:t>
            </w:r>
          </w:p>
          <w:p w:rsidR="00211843" w:rsidRPr="001D0908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1D0908">
              <w:t>2) документы, подтверждающие соответствие претендента установленным требованиям для участия в конкурсе, или заверенные в установленном порядке копии таких документов:</w:t>
            </w:r>
          </w:p>
          <w:p w:rsidR="00211843" w:rsidRPr="001D0908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1D0908">
              <w:t>документы, подтверждающие внесение средств в качестве обеспечения заявки на участие в конкурсе;</w:t>
            </w:r>
          </w:p>
          <w:p w:rsidR="00211843" w:rsidRPr="001D0908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1D0908">
              <w:t>копию документов, подтверждающих соответствие претендента требованию, установленному подпунктом 1 пункта 1.5.4. настоящего раздела,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      </w:r>
          </w:p>
          <w:p w:rsidR="00211843" w:rsidRPr="001D0908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1D0908">
              <w:t>копии утвержденного в установленном порядке бухгалтерского баланса за последний отчетный период;</w:t>
            </w:r>
          </w:p>
          <w:p w:rsidR="00211843" w:rsidRPr="001D0908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1D0908">
              <w:t>3) реквизиты банковского счета для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помещения;</w:t>
            </w:r>
          </w:p>
          <w:p w:rsidR="00211843" w:rsidRPr="001D0908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1D0908">
              <w:t xml:space="preserve">4) согласие претендента на включение его в перечень организаций для управления многоквартирным домом, предусмотренное </w:t>
            </w:r>
            <w:hyperlink r:id="rId24" w:history="1">
              <w:r w:rsidRPr="001D0908">
                <w:rPr>
                  <w:rStyle w:val="af7"/>
                </w:rPr>
                <w:t>пунктом 3.1</w:t>
              </w:r>
            </w:hyperlink>
            <w:r w:rsidRPr="001D0908">
              <w:t xml:space="preserve"> настоящего раздела.</w:t>
            </w:r>
          </w:p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</w:p>
        </w:tc>
      </w:tr>
      <w:tr w:rsidR="00211843" w:rsidRPr="0061752C" w:rsidTr="00C97C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61752C">
              <w:lastRenderedPageBreak/>
              <w:t>1</w:t>
            </w:r>
            <w: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61752C">
              <w:t>Раздел I.2,</w:t>
            </w:r>
          </w:p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61752C">
              <w:t>пункт 3.5.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61752C">
              <w:t>Требования к оформлению заявок на участие в конкурсе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61752C">
              <w:t>- Сведения, которые содержатся в заявках претендентов, не должны допускать двусмысленных толкований.</w:t>
            </w:r>
          </w:p>
          <w:p w:rsidR="00211843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  <w:rPr>
                <w:color w:val="000000"/>
                <w:spacing w:val="1"/>
              </w:rPr>
            </w:pPr>
            <w:r w:rsidRPr="0061752C">
              <w:t xml:space="preserve">- Все документы, содержащиеся в конверте, должны лежать в порядке, указанном в заявке на участие в конкурсе. Весь пакет должен быть прошит, скреплен печатью/опечатан на обороте с указанием количества страниц, заверен подписью претендента (уполномоченного лица на осуществление действий от имени юридического лица или индивидуального предпринимателя) и иметь сквозную нумерацию страниц.  </w:t>
            </w:r>
            <w:r w:rsidRPr="0061752C">
              <w:rPr>
                <w:color w:val="000000"/>
                <w:spacing w:val="1"/>
              </w:rPr>
              <w:t>Копии документов должны быть заверены должным образом. Копии документов, выданных государственными ор</w:t>
            </w:r>
            <w:r>
              <w:rPr>
                <w:color w:val="000000"/>
                <w:spacing w:val="1"/>
              </w:rPr>
              <w:t>ганами (свидетельства, лицензии</w:t>
            </w:r>
            <w:r w:rsidRPr="0061752C">
              <w:rPr>
                <w:color w:val="000000"/>
                <w:spacing w:val="1"/>
              </w:rPr>
              <w:t>) заверяются нотариально. Копии документов организации-претендента должны быть заверены печатью и подписью уполномоченного лица организации</w:t>
            </w:r>
            <w:r>
              <w:rPr>
                <w:color w:val="000000"/>
                <w:spacing w:val="1"/>
              </w:rPr>
              <w:t>.</w:t>
            </w:r>
          </w:p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61752C">
              <w:t xml:space="preserve">- </w:t>
            </w:r>
            <w:r>
              <w:t>заявка должна</w:t>
            </w:r>
            <w:r w:rsidRPr="0061752C">
              <w:t xml:space="preserve"> быть четко напечатан</w:t>
            </w:r>
            <w:r>
              <w:t>а</w:t>
            </w:r>
            <w:r w:rsidRPr="0061752C">
              <w:t xml:space="preserve">. Подчистки и исправления не допускаются, за исключением исправлений, скрепленных печатью и заверенных подписью уполномоченного лица (для юридических лиц) или собственноручно заверенных (для физических лиц). </w:t>
            </w:r>
          </w:p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61752C">
              <w:t>- Все документы, представляемые участниками размещения заказа в составе заявки на участие в конкурсе, должны быть заполнены по всем пунктам.</w:t>
            </w:r>
          </w:p>
        </w:tc>
      </w:tr>
      <w:tr w:rsidR="00211843" w:rsidRPr="0061752C" w:rsidTr="00C97C35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1843" w:rsidRPr="007375D1" w:rsidRDefault="00211843" w:rsidP="00211843">
            <w:pPr>
              <w:pStyle w:val="affa"/>
              <w:keepNext/>
              <w:keepLines/>
              <w:widowControl w:val="0"/>
              <w:suppressLineNumbers/>
              <w:suppressAutoHyphens/>
              <w:rPr>
                <w:szCs w:val="24"/>
              </w:rPr>
            </w:pPr>
            <w:r w:rsidRPr="0061752C">
              <w:rPr>
                <w:szCs w:val="24"/>
              </w:rPr>
              <w:t>1</w:t>
            </w:r>
            <w:r>
              <w:rPr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61752C">
              <w:t>Срок и место подачи заявок на участие в конкурсе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7B690C" w:rsidRDefault="00211843" w:rsidP="00211843">
            <w:pPr>
              <w:ind w:left="12" w:right="169"/>
              <w:jc w:val="both"/>
            </w:pPr>
            <w:r w:rsidRPr="0061752C">
              <w:t xml:space="preserve">Прием заявок осуществляется по адресу: </w:t>
            </w:r>
            <w:r>
              <w:t>628250</w:t>
            </w:r>
            <w:r w:rsidRPr="007B6231">
              <w:t>,</w:t>
            </w:r>
            <w:r>
              <w:t xml:space="preserve">п. Пионерский, ул. Железнодорожная,  </w:t>
            </w:r>
            <w:r w:rsidRPr="007B6231">
              <w:t xml:space="preserve"> д. 1</w:t>
            </w:r>
            <w:r>
              <w:t>0</w:t>
            </w:r>
            <w:r w:rsidRPr="007B6231">
              <w:t xml:space="preserve">, </w:t>
            </w:r>
            <w:r w:rsidRPr="00230340">
              <w:t>(</w:t>
            </w:r>
            <w:r>
              <w:t>Администрация городского поселения Пионерский</w:t>
            </w:r>
            <w:r w:rsidRPr="00230340">
              <w:t>)</w:t>
            </w:r>
            <w:r>
              <w:t>по рабочим дням с 9.00 часов до 17</w:t>
            </w:r>
            <w:r w:rsidRPr="007B690C">
              <w:t>.</w:t>
            </w:r>
            <w:r>
              <w:t>15</w:t>
            </w:r>
            <w:r w:rsidRPr="007B690C">
              <w:t xml:space="preserve"> часов </w:t>
            </w:r>
            <w:r>
              <w:t>(в пятницу с 9:00 часов до 17</w:t>
            </w:r>
            <w:r w:rsidRPr="00095343">
              <w:t>:00 часов)</w:t>
            </w:r>
            <w:r w:rsidRPr="007B690C">
              <w:t xml:space="preserve">до даты окончания срока подачи заявок. </w:t>
            </w:r>
          </w:p>
          <w:p w:rsidR="00211843" w:rsidRPr="007B690C" w:rsidRDefault="00211843" w:rsidP="00211843">
            <w:pPr>
              <w:ind w:left="12" w:right="169"/>
              <w:jc w:val="both"/>
              <w:rPr>
                <w:color w:val="FF0000"/>
              </w:rPr>
            </w:pPr>
            <w:r w:rsidRPr="007B690C">
              <w:t xml:space="preserve">Контактное лицо по приему заявок: </w:t>
            </w:r>
            <w:r>
              <w:t>Лисицина Наталия Геннадьевна, тел. 8 (34675) 7-88-71 доб.204.</w:t>
            </w:r>
          </w:p>
          <w:p w:rsidR="00211843" w:rsidRPr="0061752C" w:rsidRDefault="00211843" w:rsidP="00211843">
            <w:pPr>
              <w:rPr>
                <w:color w:val="000000"/>
              </w:rPr>
            </w:pPr>
            <w:r w:rsidRPr="007B690C">
              <w:rPr>
                <w:color w:val="000000"/>
              </w:rPr>
              <w:t xml:space="preserve">Дата начала подачи заявок: </w:t>
            </w:r>
            <w:r w:rsidR="00B17C0D">
              <w:rPr>
                <w:b/>
                <w:color w:val="000000"/>
              </w:rPr>
              <w:t>30</w:t>
            </w:r>
            <w:r w:rsidR="007E0EE6">
              <w:rPr>
                <w:b/>
                <w:color w:val="000000"/>
              </w:rPr>
              <w:t xml:space="preserve"> июля </w:t>
            </w:r>
            <w:r>
              <w:rPr>
                <w:b/>
                <w:color w:val="000000"/>
              </w:rPr>
              <w:t>202</w:t>
            </w:r>
            <w:r w:rsidR="007E0EE6">
              <w:rPr>
                <w:b/>
                <w:color w:val="000000"/>
              </w:rPr>
              <w:t>4</w:t>
            </w:r>
            <w:r>
              <w:rPr>
                <w:b/>
                <w:color w:val="000000"/>
              </w:rPr>
              <w:t xml:space="preserve"> года.</w:t>
            </w:r>
          </w:p>
          <w:p w:rsidR="00211843" w:rsidRPr="0061752C" w:rsidRDefault="00211843" w:rsidP="00211843">
            <w:pPr>
              <w:jc w:val="both"/>
            </w:pPr>
            <w:r w:rsidRPr="0061752C">
              <w:t xml:space="preserve"> Окончание подачи заявок - непосредственно до начала процедуры вскрытия конвертов с заявками на участие в конкурсе. В день окончания срока подачи заявок на участие в конкурсе, заявки подаются на заседании конкурсной комиссии непосредственно перед процедурой вскрытия конвертов с заявками на участие в конкурсе по адресу: </w:t>
            </w:r>
            <w:r w:rsidRPr="005F4AD6">
              <w:t>628250, п. Пио</w:t>
            </w:r>
            <w:r>
              <w:t xml:space="preserve">нерский, ул. Железнодорожная, </w:t>
            </w:r>
            <w:r w:rsidRPr="005F4AD6">
              <w:t>д. 10, (Администрация городского поселения Пионерский)</w:t>
            </w:r>
          </w:p>
        </w:tc>
      </w:tr>
      <w:tr w:rsidR="00211843" w:rsidRPr="0061752C" w:rsidTr="00C97C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7375D1" w:rsidRDefault="00211843" w:rsidP="00211843">
            <w:pPr>
              <w:pStyle w:val="affa"/>
              <w:keepNext/>
              <w:keepLines/>
              <w:widowControl w:val="0"/>
              <w:suppressLineNumbers/>
              <w:suppressAutoHyphens/>
              <w:rPr>
                <w:szCs w:val="24"/>
              </w:rPr>
            </w:pPr>
            <w:r w:rsidRPr="0061752C">
              <w:rPr>
                <w:szCs w:val="24"/>
              </w:rPr>
              <w:lastRenderedPageBreak/>
              <w:t>1</w:t>
            </w:r>
            <w:r>
              <w:rPr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61752C">
              <w:t>Раздел I.2,</w:t>
            </w:r>
          </w:p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61752C">
              <w:t>пункт 4.4.2.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61752C">
              <w:t xml:space="preserve">Размер обеспечения заявки на участие в конкурсе.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A61AB7" w:rsidRDefault="00211843" w:rsidP="00211843">
            <w:pPr>
              <w:keepNext/>
              <w:jc w:val="both"/>
            </w:pPr>
            <w:r w:rsidRPr="00A61AB7">
              <w:t>Сумма обеспечения заявки на участие в конкурсе  предусмотрена в следующем размере:</w:t>
            </w:r>
          </w:p>
          <w:p w:rsidR="00211843" w:rsidRPr="002E2FCB" w:rsidRDefault="007E0EE6" w:rsidP="00211843">
            <w:pPr>
              <w:jc w:val="both"/>
              <w:rPr>
                <w:b/>
              </w:rPr>
            </w:pPr>
            <w:r>
              <w:rPr>
                <w:b/>
                <w:highlight w:val="yellow"/>
              </w:rPr>
              <w:t>37 106</w:t>
            </w:r>
            <w:r w:rsidR="00211843" w:rsidRPr="00505BF7">
              <w:rPr>
                <w:b/>
                <w:highlight w:val="yellow"/>
              </w:rPr>
              <w:t xml:space="preserve"> (</w:t>
            </w:r>
            <w:r>
              <w:rPr>
                <w:b/>
                <w:highlight w:val="yellow"/>
              </w:rPr>
              <w:t>тридцать семь</w:t>
            </w:r>
            <w:r w:rsidR="00877B0F">
              <w:rPr>
                <w:b/>
                <w:highlight w:val="yellow"/>
              </w:rPr>
              <w:t xml:space="preserve"> тысяч </w:t>
            </w:r>
            <w:r>
              <w:rPr>
                <w:b/>
                <w:highlight w:val="yellow"/>
              </w:rPr>
              <w:t>сто</w:t>
            </w:r>
            <w:r w:rsidR="00877B0F">
              <w:rPr>
                <w:b/>
                <w:highlight w:val="yellow"/>
              </w:rPr>
              <w:t xml:space="preserve"> шесть)</w:t>
            </w:r>
            <w:r w:rsidR="00211843" w:rsidRPr="00505BF7">
              <w:rPr>
                <w:b/>
                <w:highlight w:val="yellow"/>
              </w:rPr>
              <w:t xml:space="preserve"> руб. </w:t>
            </w:r>
            <w:r>
              <w:rPr>
                <w:b/>
                <w:highlight w:val="yellow"/>
              </w:rPr>
              <w:t>11</w:t>
            </w:r>
            <w:r w:rsidR="00211843" w:rsidRPr="00505BF7">
              <w:rPr>
                <w:b/>
                <w:highlight w:val="yellow"/>
              </w:rPr>
              <w:t xml:space="preserve">  коп., без НДС.</w:t>
            </w:r>
          </w:p>
          <w:p w:rsidR="00211843" w:rsidRPr="00A61AB7" w:rsidRDefault="00211843" w:rsidP="00211843">
            <w:pPr>
              <w:keepNext/>
              <w:jc w:val="both"/>
            </w:pPr>
            <w:r w:rsidRPr="00A61AB7">
              <w:t>В платежном поручении, в графе «назначение платежа» указывается: «Денежное обеспечение заявки для участия в открытом конкурсе по отбору управляющей организации для управления многоквартирными домами (номер извещения), без учета НДС.</w:t>
            </w:r>
          </w:p>
          <w:p w:rsidR="00211843" w:rsidRPr="000D3324" w:rsidRDefault="00211843" w:rsidP="00211843">
            <w:pPr>
              <w:keepNext/>
              <w:jc w:val="both"/>
            </w:pPr>
            <w:r w:rsidRPr="00A61AB7">
              <w:t>Срок внесения обеспечения - до момента окончания приема заявок на участие в конкурсе.</w:t>
            </w:r>
          </w:p>
        </w:tc>
      </w:tr>
      <w:tr w:rsidR="00211843" w:rsidRPr="0061752C" w:rsidTr="00C97C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7375D1" w:rsidRDefault="00211843" w:rsidP="00211843">
            <w:pPr>
              <w:pStyle w:val="affa"/>
              <w:keepNext/>
              <w:keepLines/>
              <w:widowControl w:val="0"/>
              <w:suppressLineNumbers/>
              <w:suppressAutoHyphens/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61752C">
              <w:t>Реквизиты счета для перечисления д</w:t>
            </w:r>
            <w:r>
              <w:t xml:space="preserve">енежных средств в </w:t>
            </w:r>
            <w:r w:rsidRPr="0061752C">
              <w:t>качестве обеспечения заявки на участие в конкурсе.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505BF7" w:rsidRDefault="00211843" w:rsidP="00211843">
            <w:pPr>
              <w:ind w:hanging="5"/>
              <w:jc w:val="both"/>
              <w:rPr>
                <w:color w:val="000000" w:themeColor="text1"/>
                <w:spacing w:val="3"/>
                <w:highlight w:val="yellow"/>
              </w:rPr>
            </w:pPr>
            <w:r w:rsidRPr="00505BF7">
              <w:rPr>
                <w:color w:val="000000" w:themeColor="text1"/>
                <w:spacing w:val="3"/>
                <w:highlight w:val="yellow"/>
              </w:rPr>
              <w:t xml:space="preserve">Денежные средства вносятся на счет: </w:t>
            </w:r>
          </w:p>
          <w:p w:rsidR="00211843" w:rsidRPr="00505BF7" w:rsidRDefault="00211843" w:rsidP="00211843">
            <w:pPr>
              <w:ind w:hanging="5"/>
              <w:jc w:val="both"/>
              <w:rPr>
                <w:color w:val="000000" w:themeColor="text1"/>
                <w:spacing w:val="3"/>
                <w:highlight w:val="yellow"/>
              </w:rPr>
            </w:pPr>
            <w:r w:rsidRPr="00505BF7">
              <w:rPr>
                <w:color w:val="000000" w:themeColor="text1"/>
                <w:spacing w:val="3"/>
                <w:highlight w:val="yellow"/>
              </w:rPr>
              <w:t>Получатель: Администрация городского поселения Пионерский (АГП Пионерский л/с 05873029940), ИНН 8622012126, КПП 861501001</w:t>
            </w:r>
          </w:p>
          <w:p w:rsidR="00211843" w:rsidRPr="000D3324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  <w:rPr>
                <w:bCs/>
              </w:rPr>
            </w:pPr>
            <w:r w:rsidRPr="00505BF7">
              <w:rPr>
                <w:color w:val="000000" w:themeColor="text1"/>
                <w:spacing w:val="3"/>
                <w:highlight w:val="yellow"/>
              </w:rPr>
              <w:t>Счет для перечисления суммы обеспечения исполнения обязательств на участие в конкурсе: 03232643718241578700 в РКЦ Ханты-Мансийск//УФК по Ханты-Мансийскому автономному округу-Югре г. Ханты-Мансийск, БИК 007162163</w:t>
            </w:r>
          </w:p>
        </w:tc>
      </w:tr>
      <w:tr w:rsidR="00211843" w:rsidRPr="0061752C" w:rsidTr="00C97C35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pStyle w:val="affa"/>
              <w:keepNext/>
              <w:keepLines/>
              <w:widowControl w:val="0"/>
              <w:suppressLineNumbers/>
              <w:suppressAutoHyphens/>
              <w:rPr>
                <w:szCs w:val="24"/>
              </w:rPr>
            </w:pPr>
            <w:r w:rsidRPr="0061752C">
              <w:rPr>
                <w:szCs w:val="24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61752C">
              <w:t xml:space="preserve">Место, дата и время вскрытия конвертов с заявками на участие в конкурсе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AC1F38" w:rsidRDefault="00584EEC" w:rsidP="00211843">
            <w:pPr>
              <w:tabs>
                <w:tab w:val="left" w:pos="567"/>
              </w:tabs>
              <w:spacing w:before="120"/>
              <w:jc w:val="both"/>
              <w:rPr>
                <w:color w:val="000000"/>
              </w:rPr>
            </w:pPr>
            <w:r>
              <w:rPr>
                <w:b/>
              </w:rPr>
              <w:t>29</w:t>
            </w:r>
            <w:r w:rsidR="004426F6">
              <w:rPr>
                <w:b/>
              </w:rPr>
              <w:t xml:space="preserve"> августа</w:t>
            </w:r>
            <w:r w:rsidR="00211843" w:rsidRPr="0097742E">
              <w:rPr>
                <w:b/>
              </w:rPr>
              <w:t xml:space="preserve"> 202</w:t>
            </w:r>
            <w:r w:rsidR="004426F6">
              <w:rPr>
                <w:b/>
              </w:rPr>
              <w:t>4</w:t>
            </w:r>
            <w:r w:rsidR="00211843" w:rsidRPr="0097742E">
              <w:rPr>
                <w:b/>
              </w:rPr>
              <w:t xml:space="preserve"> г. </w:t>
            </w:r>
            <w:r w:rsidR="00211843" w:rsidRPr="0097742E">
              <w:rPr>
                <w:b/>
                <w:color w:val="000000"/>
              </w:rPr>
              <w:t xml:space="preserve"> в 11 часов 00 минут по местному времени</w:t>
            </w:r>
            <w:r w:rsidR="00211843">
              <w:rPr>
                <w:color w:val="000000"/>
              </w:rPr>
              <w:t xml:space="preserve"> </w:t>
            </w:r>
            <w:r w:rsidR="00211843" w:rsidRPr="00AC1F38">
              <w:rPr>
                <w:color w:val="000000"/>
              </w:rPr>
              <w:t>по адресу:</w:t>
            </w:r>
          </w:p>
          <w:p w:rsidR="00211843" w:rsidRPr="00AC1F38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AC1F38">
              <w:t xml:space="preserve">628250, </w:t>
            </w:r>
            <w:r>
              <w:t xml:space="preserve">Тюменская область, Советский район, </w:t>
            </w:r>
            <w:r w:rsidRPr="00AC1F38">
              <w:t>п. Пионерский, ул. Железнодорожная,   д. 10, (</w:t>
            </w:r>
            <w:r>
              <w:t>зал заседаний Администрации</w:t>
            </w:r>
            <w:r w:rsidRPr="00AC1F38">
              <w:t xml:space="preserve"> городского поселения Пионерский)</w:t>
            </w:r>
          </w:p>
        </w:tc>
      </w:tr>
      <w:tr w:rsidR="00211843" w:rsidRPr="0061752C" w:rsidTr="00C97C35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pStyle w:val="affa"/>
              <w:keepNext/>
              <w:keepLines/>
              <w:widowControl w:val="0"/>
              <w:suppressLineNumbers/>
              <w:suppressAutoHyphens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1A5121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1A5121">
              <w:t>Место, дата, время рассмотрения конкурсной комиссией  заявок на участие в конкурсе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97742E" w:rsidRDefault="00584EEC" w:rsidP="00211843">
            <w:pPr>
              <w:tabs>
                <w:tab w:val="left" w:pos="567"/>
              </w:tabs>
              <w:spacing w:before="12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02 сентября</w:t>
            </w:r>
            <w:r w:rsidR="00CB58CD">
              <w:rPr>
                <w:b/>
                <w:color w:val="000000"/>
              </w:rPr>
              <w:t xml:space="preserve"> 2024</w:t>
            </w:r>
            <w:r w:rsidR="00211843" w:rsidRPr="0097742E">
              <w:rPr>
                <w:b/>
                <w:color w:val="000000"/>
              </w:rPr>
              <w:t xml:space="preserve"> года, в 11 часов 00 минут по местному </w:t>
            </w:r>
            <w:r w:rsidR="00211843">
              <w:rPr>
                <w:b/>
                <w:color w:val="000000"/>
              </w:rPr>
              <w:t xml:space="preserve">времени </w:t>
            </w:r>
            <w:r w:rsidR="00211843" w:rsidRPr="0097742E">
              <w:rPr>
                <w:color w:val="000000"/>
              </w:rPr>
              <w:t>по адресу:</w:t>
            </w:r>
            <w:r w:rsidR="00211843" w:rsidRPr="0097742E">
              <w:rPr>
                <w:b/>
                <w:color w:val="000000"/>
              </w:rPr>
              <w:t xml:space="preserve"> </w:t>
            </w:r>
          </w:p>
          <w:p w:rsidR="00211843" w:rsidRPr="00AC1F38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97742E">
              <w:rPr>
                <w:color w:val="000000"/>
              </w:rPr>
              <w:t>628250, Тюменская область, Советский район, п. Пионерский,</w:t>
            </w:r>
            <w:r w:rsidRPr="00AC1F38">
              <w:rPr>
                <w:color w:val="000000"/>
              </w:rPr>
              <w:t xml:space="preserve"> ул. Железнодорожная,   д. 10, (</w:t>
            </w:r>
            <w:r w:rsidRPr="0093212A">
              <w:rPr>
                <w:color w:val="000000"/>
              </w:rPr>
              <w:t>зал заседаний Администрации городского поселения Пионерский</w:t>
            </w:r>
            <w:r w:rsidRPr="00AC1F38">
              <w:rPr>
                <w:color w:val="000000"/>
              </w:rPr>
              <w:t>)</w:t>
            </w:r>
          </w:p>
        </w:tc>
      </w:tr>
      <w:tr w:rsidR="00211843" w:rsidRPr="0061752C" w:rsidTr="00C97C35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pStyle w:val="affa"/>
              <w:keepNext/>
              <w:keepLines/>
              <w:widowControl w:val="0"/>
              <w:suppressLineNumbers/>
              <w:suppressAutoHyphens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61752C">
              <w:t>Место, дата, и время проведения конкурса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7F1CBC" w:rsidRDefault="00584EEC" w:rsidP="00211843">
            <w:pPr>
              <w:tabs>
                <w:tab w:val="left" w:pos="567"/>
              </w:tabs>
              <w:spacing w:before="120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04</w:t>
            </w:r>
            <w:r w:rsidR="00CB58CD">
              <w:rPr>
                <w:b/>
                <w:color w:val="000000"/>
              </w:rPr>
              <w:t xml:space="preserve"> </w:t>
            </w:r>
            <w:r w:rsidR="00B17C0D">
              <w:rPr>
                <w:b/>
                <w:color w:val="000000"/>
              </w:rPr>
              <w:t>сентября</w:t>
            </w:r>
            <w:r w:rsidR="00CB58CD">
              <w:rPr>
                <w:b/>
                <w:color w:val="000000"/>
              </w:rPr>
              <w:t xml:space="preserve"> 2024</w:t>
            </w:r>
            <w:r w:rsidR="00211843" w:rsidRPr="000525C5">
              <w:rPr>
                <w:b/>
                <w:color w:val="000000"/>
              </w:rPr>
              <w:t xml:space="preserve"> года</w:t>
            </w:r>
            <w:r w:rsidR="00211843" w:rsidRPr="001C33BC">
              <w:rPr>
                <w:color w:val="000000"/>
              </w:rPr>
              <w:t xml:space="preserve">, </w:t>
            </w:r>
            <w:r w:rsidR="00211843" w:rsidRPr="00BD775B">
              <w:rPr>
                <w:b/>
                <w:color w:val="000000"/>
              </w:rPr>
              <w:t xml:space="preserve">в 11 часов 00 минут по местному  времени </w:t>
            </w:r>
            <w:r w:rsidR="00211843" w:rsidRPr="007F1CBC">
              <w:rPr>
                <w:color w:val="000000"/>
              </w:rPr>
              <w:t xml:space="preserve">по адресу: </w:t>
            </w:r>
          </w:p>
          <w:p w:rsidR="00211843" w:rsidRPr="001C33B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7F1CBC">
              <w:rPr>
                <w:color w:val="000000"/>
              </w:rPr>
              <w:t xml:space="preserve">628250, </w:t>
            </w:r>
            <w:r w:rsidRPr="0078639C">
              <w:rPr>
                <w:color w:val="000000"/>
              </w:rPr>
              <w:t xml:space="preserve">Тюменская область, Советский район </w:t>
            </w:r>
            <w:r w:rsidRPr="007F1CBC">
              <w:rPr>
                <w:color w:val="000000"/>
              </w:rPr>
              <w:t>п. Пионерский, ул. Железнодорожная,    д. 10, (</w:t>
            </w:r>
            <w:r w:rsidRPr="0093212A">
              <w:rPr>
                <w:color w:val="000000"/>
              </w:rPr>
              <w:t>зал заседаний Администрации городского поселения Пионерский</w:t>
            </w:r>
            <w:r w:rsidRPr="007F1CBC">
              <w:rPr>
                <w:color w:val="000000"/>
              </w:rPr>
              <w:t>)</w:t>
            </w:r>
          </w:p>
        </w:tc>
      </w:tr>
      <w:tr w:rsidR="00211843" w:rsidRPr="0061752C" w:rsidTr="00C97C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61752C">
              <w:lastRenderedPageBreak/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61752C">
              <w:t>Раздел I.2,</w:t>
            </w:r>
          </w:p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61752C">
              <w:t>пункт 8.1.</w:t>
            </w:r>
            <w:r>
              <w:t>1., 8.1.2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61752C">
              <w:t>Срок, в течение которого победитель конкурса должен подписать договор управления многоквартирным домом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C21EE9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C21EE9">
              <w:t xml:space="preserve">Победитель конкурса, участник конкурса в случаях, предусмотренных </w:t>
            </w:r>
            <w:hyperlink r:id="rId25" w:history="1">
              <w:r w:rsidRPr="00C21EE9">
                <w:rPr>
                  <w:rStyle w:val="af7"/>
                </w:rPr>
                <w:t>6.1.5</w:t>
              </w:r>
            </w:hyperlink>
            <w:r w:rsidRPr="00C21EE9">
              <w:t xml:space="preserve"> и 8.1.4 настоящего Раздела, в течение 10 рабочих дней с даты утверждения протокола конкурса представляет организатору конкурса подписанный им проект договора управления многоквартирным домом, а также обеспечение исполнения обязательств.</w:t>
            </w:r>
          </w:p>
          <w:p w:rsidR="00211843" w:rsidRPr="00C21EE9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C21EE9">
              <w:t xml:space="preserve">Победитель конкурса, участник конкурса в случаях, предусмотренных </w:t>
            </w:r>
            <w:hyperlink r:id="rId26" w:history="1">
              <w:r w:rsidRPr="00C21EE9">
                <w:rPr>
                  <w:rStyle w:val="af7"/>
                </w:rPr>
                <w:t>6.1.5</w:t>
              </w:r>
            </w:hyperlink>
            <w:r w:rsidRPr="00C21EE9">
              <w:t xml:space="preserve"> и 8.1.4 настоящего Раздела в течение 20 дней с даты утверждения протокола конкурса, но не ранее чем через 10 дней со дня размещения протокола проведения торгов на официальном сайте направляет подписанные им проекты договоров управления многоквартирными домами собственникам помещений в многоквартирных домах и лицам, принявшим помещения, для подписания указанных договоров в порядке, установленном статьей 445 Гражданского кодекса Российской Федерации.</w:t>
            </w:r>
          </w:p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  <w:rPr>
                <w:i/>
                <w:iCs/>
              </w:rPr>
            </w:pPr>
          </w:p>
        </w:tc>
      </w:tr>
      <w:tr w:rsidR="00211843" w:rsidRPr="0061752C" w:rsidTr="00C97C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61752C">
              <w:lastRenderedPageBreak/>
              <w:t>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61752C">
              <w:t>Раздел I.2,</w:t>
            </w:r>
          </w:p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61752C">
              <w:t>пункт 8.2.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  <w:rPr>
                <w:bCs/>
              </w:rPr>
            </w:pPr>
            <w:r w:rsidRPr="0061752C">
              <w:t>Размер и срок предоставления обеспечения исполнения обязательств, реализуемого в случае неисполнения либо ненадлежащего исполнения управляющей, а также в случае причинения управляющей организацией вреда общему имуществу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keepLines/>
              <w:widowControl w:val="0"/>
              <w:suppressLineNumbers/>
              <w:suppressAutoHyphens/>
              <w:autoSpaceDE w:val="0"/>
              <w:autoSpaceDN w:val="0"/>
            </w:pPr>
            <w:r w:rsidRPr="0061752C">
              <w:t xml:space="preserve">Мерами по обеспечению исполнения обязательств могут являться: </w:t>
            </w:r>
          </w:p>
          <w:p w:rsidR="00211843" w:rsidRDefault="00211843" w:rsidP="00211843">
            <w:pPr>
              <w:keepLines/>
              <w:widowControl w:val="0"/>
              <w:suppressLineNumbers/>
              <w:suppressAutoHyphens/>
              <w:autoSpaceDE w:val="0"/>
              <w:autoSpaceDN w:val="0"/>
            </w:pPr>
            <w:r>
              <w:t>- страхование гражданской ответственности;</w:t>
            </w:r>
          </w:p>
          <w:p w:rsidR="00211843" w:rsidRDefault="00211843" w:rsidP="00211843">
            <w:pPr>
              <w:keepLines/>
              <w:widowControl w:val="0"/>
              <w:suppressLineNumbers/>
              <w:suppressAutoHyphens/>
              <w:autoSpaceDE w:val="0"/>
              <w:autoSpaceDN w:val="0"/>
            </w:pPr>
            <w:r>
              <w:t>- безотзывная банковская гарантия;</w:t>
            </w:r>
          </w:p>
          <w:p w:rsidR="00211843" w:rsidRDefault="00211843" w:rsidP="00211843">
            <w:pPr>
              <w:keepLines/>
              <w:widowControl w:val="0"/>
              <w:suppressLineNumbers/>
              <w:suppressAutoHyphens/>
              <w:autoSpaceDE w:val="0"/>
              <w:autoSpaceDN w:val="0"/>
              <w:rPr>
                <w:highlight w:val="yellow"/>
              </w:rPr>
            </w:pPr>
            <w:r>
              <w:t>- залог депозита</w:t>
            </w:r>
          </w:p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61752C">
              <w:t>Способ обеспечения исполнения обязательств определяется управляющей организацией, с которой заключается договор управления многоквартирными домами.</w:t>
            </w:r>
          </w:p>
          <w:p w:rsidR="00211843" w:rsidRPr="000A366B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0A366B">
              <w:t>Сумма обеспечения исполнения обязательств предусмотрена в следующем размере:</w:t>
            </w:r>
          </w:p>
          <w:p w:rsidR="00211843" w:rsidRPr="00A72F89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  <w:rPr>
                <w:b/>
                <w:color w:val="000000"/>
              </w:rPr>
            </w:pPr>
            <w:r w:rsidRPr="000A366B">
              <w:rPr>
                <w:b/>
                <w:color w:val="000000"/>
              </w:rPr>
              <w:t xml:space="preserve">– </w:t>
            </w:r>
            <w:r w:rsidR="00CB58CD">
              <w:rPr>
                <w:b/>
                <w:color w:val="000000"/>
                <w:highlight w:val="yellow"/>
              </w:rPr>
              <w:t>22 665</w:t>
            </w:r>
            <w:r w:rsidRPr="00505BF7">
              <w:rPr>
                <w:b/>
                <w:color w:val="000000"/>
                <w:highlight w:val="yellow"/>
              </w:rPr>
              <w:t xml:space="preserve"> (</w:t>
            </w:r>
            <w:r w:rsidR="00CB58CD">
              <w:rPr>
                <w:b/>
                <w:color w:val="000000"/>
                <w:highlight w:val="yellow"/>
              </w:rPr>
              <w:t xml:space="preserve">двадцать две </w:t>
            </w:r>
            <w:r w:rsidRPr="00505BF7">
              <w:rPr>
                <w:b/>
                <w:color w:val="000000"/>
                <w:highlight w:val="yellow"/>
              </w:rPr>
              <w:t xml:space="preserve"> тысяч</w:t>
            </w:r>
            <w:r w:rsidR="00E76A28">
              <w:rPr>
                <w:b/>
                <w:color w:val="000000"/>
                <w:highlight w:val="yellow"/>
              </w:rPr>
              <w:t>и</w:t>
            </w:r>
            <w:r w:rsidRPr="00505BF7">
              <w:rPr>
                <w:b/>
                <w:color w:val="000000"/>
                <w:highlight w:val="yellow"/>
              </w:rPr>
              <w:t xml:space="preserve"> </w:t>
            </w:r>
            <w:r w:rsidR="00CB58CD">
              <w:rPr>
                <w:b/>
                <w:color w:val="000000"/>
                <w:highlight w:val="yellow"/>
              </w:rPr>
              <w:t>шестьсот шестьдесят пять</w:t>
            </w:r>
            <w:r w:rsidR="00364D83">
              <w:rPr>
                <w:b/>
                <w:color w:val="000000"/>
                <w:highlight w:val="yellow"/>
              </w:rPr>
              <w:t xml:space="preserve">) руб. </w:t>
            </w:r>
            <w:r w:rsidR="00CB58CD">
              <w:rPr>
                <w:b/>
                <w:color w:val="000000"/>
                <w:highlight w:val="yellow"/>
              </w:rPr>
              <w:t>59</w:t>
            </w:r>
            <w:r w:rsidRPr="00505BF7">
              <w:rPr>
                <w:b/>
                <w:color w:val="000000"/>
                <w:highlight w:val="yellow"/>
              </w:rPr>
              <w:t xml:space="preserve"> коп., без НДС.</w:t>
            </w:r>
          </w:p>
          <w:p w:rsidR="00211843" w:rsidRPr="007D2AA1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  <w:rPr>
                <w:b/>
                <w:color w:val="000000"/>
              </w:rPr>
            </w:pPr>
          </w:p>
          <w:p w:rsidR="00211843" w:rsidRPr="0061752C" w:rsidRDefault="00211843" w:rsidP="00211843">
            <w:pPr>
              <w:jc w:val="both"/>
            </w:pPr>
            <w:r w:rsidRPr="0061752C">
              <w:t>Порядок предоставления:</w:t>
            </w:r>
          </w:p>
          <w:p w:rsidR="00211843" w:rsidRPr="0061752C" w:rsidRDefault="00211843" w:rsidP="00211843">
            <w:pPr>
              <w:pStyle w:val="3"/>
              <w:numPr>
                <w:ilvl w:val="0"/>
                <w:numId w:val="0"/>
              </w:numPr>
              <w:rPr>
                <w:szCs w:val="24"/>
              </w:rPr>
            </w:pPr>
            <w:r w:rsidRPr="0061752C">
              <w:rPr>
                <w:szCs w:val="24"/>
              </w:rPr>
              <w:t>Участник размещения заказа по своему усмотрению выбирает один из способов обеспечения исполнения обязательств: страхование ответственности управляющей организации, безотзывная банковская гарантия или перечисления в качестве обеспечения на расчетный счет заказчика денежных средств в установленном размере, в том числе в форме вклада (депозита).</w:t>
            </w:r>
          </w:p>
          <w:p w:rsidR="00211843" w:rsidRPr="0061752C" w:rsidRDefault="00211843" w:rsidP="00211843">
            <w:pPr>
              <w:pStyle w:val="3"/>
              <w:numPr>
                <w:ilvl w:val="0"/>
                <w:numId w:val="0"/>
              </w:numPr>
              <w:rPr>
                <w:szCs w:val="24"/>
              </w:rPr>
            </w:pPr>
            <w:r w:rsidRPr="0061752C">
              <w:rPr>
                <w:szCs w:val="24"/>
              </w:rPr>
              <w:t>Срок действия обеспечения должен устанавливаться с учетом установленного срока действия договоров уп</w:t>
            </w:r>
            <w:r>
              <w:rPr>
                <w:szCs w:val="24"/>
              </w:rPr>
              <w:t xml:space="preserve">равления многоквартирным домом </w:t>
            </w:r>
            <w:r w:rsidRPr="0061752C">
              <w:rPr>
                <w:szCs w:val="24"/>
              </w:rPr>
              <w:t xml:space="preserve">и оканчиваться не ранее его завершения. </w:t>
            </w:r>
          </w:p>
          <w:p w:rsidR="00211843" w:rsidRPr="0061752C" w:rsidRDefault="00211843" w:rsidP="00211843">
            <w:pPr>
              <w:jc w:val="both"/>
            </w:pPr>
            <w:r w:rsidRPr="0061752C">
              <w:t xml:space="preserve">В случае перечисления денежных средств в качестве обеспечения исполнения обязательств в графе «назначение платежа» указывается: </w:t>
            </w:r>
            <w:r w:rsidRPr="000F0D9F">
              <w:t>«Денежное обеспечение исполнения договора по открытому конкурсу по отбору управляющей организации для управления многоквартирными домами, без учета НДС.</w:t>
            </w:r>
          </w:p>
          <w:p w:rsidR="00211843" w:rsidRPr="0061752C" w:rsidRDefault="00211843" w:rsidP="00211843">
            <w:pPr>
              <w:pStyle w:val="3"/>
              <w:numPr>
                <w:ilvl w:val="0"/>
                <w:numId w:val="0"/>
              </w:numPr>
              <w:rPr>
                <w:color w:val="FF0000"/>
                <w:szCs w:val="24"/>
              </w:rPr>
            </w:pPr>
            <w:r w:rsidRPr="0061752C">
              <w:rPr>
                <w:szCs w:val="24"/>
              </w:rPr>
              <w:t xml:space="preserve">Срок предоставления </w:t>
            </w:r>
            <w:r>
              <w:rPr>
                <w:szCs w:val="24"/>
              </w:rPr>
              <w:t>исполнения обязательств</w:t>
            </w:r>
            <w:r w:rsidRPr="0061752C">
              <w:rPr>
                <w:szCs w:val="24"/>
              </w:rPr>
              <w:t xml:space="preserve"> - до момента заключения контракта.</w:t>
            </w:r>
          </w:p>
        </w:tc>
      </w:tr>
      <w:tr w:rsidR="00211843" w:rsidRPr="0061752C" w:rsidTr="00C97C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61752C"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61752C">
              <w:t>Реквизиты счета для перечисления денежных средств в качестве обеспечения исполнения обязательств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505BF7" w:rsidRDefault="00211843" w:rsidP="00211843">
            <w:pPr>
              <w:spacing w:before="120"/>
              <w:jc w:val="both"/>
              <w:rPr>
                <w:highlight w:val="yellow"/>
              </w:rPr>
            </w:pPr>
            <w:r w:rsidRPr="00505BF7">
              <w:rPr>
                <w:highlight w:val="yellow"/>
              </w:rPr>
              <w:t>Администрация городского поселения Пионерский (АГП Пионерский л/с 05873029940), ИНН 8622012126, КПП 861501001</w:t>
            </w:r>
          </w:p>
          <w:p w:rsidR="00211843" w:rsidRPr="00FD6726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  <w:rPr>
                <w:bCs/>
              </w:rPr>
            </w:pPr>
            <w:r w:rsidRPr="00505BF7">
              <w:rPr>
                <w:highlight w:val="yellow"/>
              </w:rPr>
              <w:t>Счет для перечисления суммы обеспечения исполнения обязательств на участие в конкурсе: 03232643718241578700 в РКЦ Ханты-Мансийск//УФК по Ханты-Мансийскому автономному округу-Югре               г. Ханты-Мансийск, БИК 007162163</w:t>
            </w:r>
          </w:p>
        </w:tc>
      </w:tr>
      <w:tr w:rsidR="00211843" w:rsidRPr="0061752C" w:rsidTr="00C97C35">
        <w:trPr>
          <w:trHeight w:val="5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61752C"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61752C">
              <w:t>Раздел I.2,</w:t>
            </w:r>
          </w:p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61752C">
              <w:t>пункт. 7.1.2.- 7.1.5.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pStyle w:val="affc"/>
              <w:keepNext/>
              <w:keepLines/>
              <w:widowControl w:val="0"/>
              <w:suppressLineNumbers/>
              <w:suppressAutoHyphens/>
              <w:spacing w:after="6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61752C">
              <w:rPr>
                <w:rFonts w:ascii="Times New Roman" w:hAnsi="Times New Roman"/>
                <w:szCs w:val="24"/>
                <w:lang w:val="ru-RU"/>
              </w:rPr>
              <w:t>Критерии определения победителя конкурса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F90FAF" w:rsidRDefault="00211843" w:rsidP="00211843">
            <w:pPr>
              <w:pStyle w:val="affa"/>
              <w:keepNext/>
              <w:keepLines/>
              <w:widowControl w:val="0"/>
              <w:suppressLineNumbers/>
              <w:suppressAutoHyphens/>
              <w:ind w:firstLine="317"/>
            </w:pPr>
            <w:r w:rsidRPr="00F90FAF">
              <w:rPr>
                <w:szCs w:val="24"/>
              </w:rPr>
              <w:t xml:space="preserve">Победителем конкурса </w:t>
            </w:r>
            <w:r w:rsidRPr="00F90FAF">
              <w:t>признается участник конкурса, предложивший выполнить указанный в конкурсной документации перечень работ и услуг по содержанию и ремонту общего имущества собственников помещений в многоквартирном доме, на право управления которым проводится конкурс, за наименьший размер платы за содержание и ремонт жилого помещения в течение установленного срока;</w:t>
            </w:r>
          </w:p>
          <w:p w:rsidR="00211843" w:rsidRPr="00850F04" w:rsidRDefault="00211843" w:rsidP="00211843">
            <w:pPr>
              <w:pStyle w:val="affa"/>
              <w:keepNext/>
              <w:keepLines/>
              <w:widowControl w:val="0"/>
              <w:suppressLineNumbers/>
              <w:suppressAutoHyphens/>
              <w:ind w:firstLine="317"/>
              <w:rPr>
                <w:szCs w:val="24"/>
              </w:rPr>
            </w:pPr>
          </w:p>
        </w:tc>
      </w:tr>
      <w:tr w:rsidR="00211843" w:rsidRPr="0061752C" w:rsidTr="00C97C35">
        <w:trPr>
          <w:trHeight w:val="5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61752C">
              <w:lastRenderedPageBreak/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61752C">
              <w:t>Раздел I.2,</w:t>
            </w:r>
          </w:p>
          <w:p w:rsidR="00211843" w:rsidRPr="0061752C" w:rsidRDefault="00211843" w:rsidP="00211843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61752C">
              <w:t>пункт. 2.5.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pStyle w:val="affc"/>
              <w:keepNext/>
              <w:keepLines/>
              <w:widowControl w:val="0"/>
              <w:suppressLineNumbers/>
              <w:suppressAutoHyphens/>
              <w:spacing w:after="6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61752C">
              <w:rPr>
                <w:rFonts w:ascii="Times New Roman" w:hAnsi="Times New Roman"/>
                <w:szCs w:val="24"/>
                <w:lang w:val="ru-RU"/>
              </w:rPr>
              <w:t>Порядок выдачи конкурсной документации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43" w:rsidRPr="0061752C" w:rsidRDefault="00211843" w:rsidP="00211843">
            <w:pPr>
              <w:spacing w:after="192"/>
              <w:jc w:val="both"/>
            </w:pPr>
            <w:r w:rsidRPr="0061752C">
              <w:t xml:space="preserve">Конкурсная документация  выдается по адресу: </w:t>
            </w:r>
            <w:r w:rsidRPr="007F1CBC">
              <w:t>628250, п. Пионерский, ул. Железнодорожная,    д. 10, (Администрация городского поселения Пионерский)</w:t>
            </w:r>
            <w:r w:rsidRPr="00EF33D2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по рабочим дням с 9</w:t>
            </w:r>
            <w:r w:rsidRPr="00EF33D2">
              <w:rPr>
                <w:color w:val="000000" w:themeColor="text1"/>
              </w:rPr>
              <w:t>-00 до 1</w:t>
            </w:r>
            <w:r>
              <w:rPr>
                <w:color w:val="000000" w:themeColor="text1"/>
              </w:rPr>
              <w:t>7-15</w:t>
            </w:r>
            <w:r w:rsidRPr="00EF33D2">
              <w:rPr>
                <w:color w:val="000000" w:themeColor="text1"/>
              </w:rPr>
              <w:t xml:space="preserve"> часов </w:t>
            </w:r>
            <w:r w:rsidRPr="006B2B19">
              <w:rPr>
                <w:color w:val="000000" w:themeColor="text1"/>
              </w:rPr>
              <w:t>(в пятн</w:t>
            </w:r>
            <w:r>
              <w:rPr>
                <w:color w:val="000000" w:themeColor="text1"/>
              </w:rPr>
              <w:t>ицу с 9:00 часов до 17</w:t>
            </w:r>
            <w:r w:rsidRPr="006B2B19">
              <w:rPr>
                <w:color w:val="000000" w:themeColor="text1"/>
              </w:rPr>
              <w:t>:00 часов)</w:t>
            </w:r>
            <w:r>
              <w:rPr>
                <w:color w:val="000000" w:themeColor="text1"/>
              </w:rPr>
              <w:t xml:space="preserve"> </w:t>
            </w:r>
            <w:r>
              <w:t>местного</w:t>
            </w:r>
            <w:r w:rsidRPr="0061752C">
              <w:t xml:space="preserve"> времени </w:t>
            </w:r>
            <w:r w:rsidRPr="00F70114">
              <w:t>в течение</w:t>
            </w:r>
            <w:r w:rsidRPr="0061752C">
              <w:t xml:space="preserve"> двух рабочих дней со дня получения соответствующего заявления. Заявление на получение конкурсной документации подается в письменной форме, лично или по факсу. Конкурсная документация на бумажном носителе предоставляется при наличии доверенности на получение </w:t>
            </w:r>
            <w:r>
              <w:t>без</w:t>
            </w:r>
            <w:r w:rsidRPr="0061752C">
              <w:t xml:space="preserve"> оплаты. </w:t>
            </w:r>
          </w:p>
          <w:p w:rsidR="00211843" w:rsidRPr="00E36237" w:rsidRDefault="00211843" w:rsidP="00211843">
            <w:pPr>
              <w:jc w:val="both"/>
              <w:rPr>
                <w:b/>
              </w:rPr>
            </w:pPr>
            <w:r w:rsidRPr="00E36237">
              <w:rPr>
                <w:b/>
              </w:rPr>
              <w:t>Конкурсная документация доступна бесплатно на официальном сайте Российской Федерации для размещения информации о размещении заказов (</w:t>
            </w:r>
            <w:hyperlink r:id="rId27" w:history="1">
              <w:r w:rsidRPr="00E36237">
                <w:rPr>
                  <w:rStyle w:val="af7"/>
                  <w:b/>
                  <w:lang w:val="en-US"/>
                </w:rPr>
                <w:t>www</w:t>
              </w:r>
              <w:r w:rsidRPr="00E36237">
                <w:rPr>
                  <w:rStyle w:val="af7"/>
                  <w:b/>
                </w:rPr>
                <w:t>.</w:t>
              </w:r>
              <w:r w:rsidRPr="00E36237">
                <w:rPr>
                  <w:rStyle w:val="af7"/>
                  <w:b/>
                  <w:lang w:val="en-US"/>
                </w:rPr>
                <w:t>torgi</w:t>
              </w:r>
              <w:r w:rsidRPr="00E36237">
                <w:rPr>
                  <w:rStyle w:val="af7"/>
                  <w:b/>
                </w:rPr>
                <w:t>.</w:t>
              </w:r>
              <w:r w:rsidRPr="00E36237">
                <w:rPr>
                  <w:rStyle w:val="af7"/>
                  <w:b/>
                  <w:lang w:val="en-US"/>
                </w:rPr>
                <w:t>gov</w:t>
              </w:r>
              <w:r w:rsidRPr="00E36237">
                <w:rPr>
                  <w:rStyle w:val="af7"/>
                  <w:b/>
                </w:rPr>
                <w:t>.</w:t>
              </w:r>
              <w:r w:rsidRPr="00E36237">
                <w:rPr>
                  <w:rStyle w:val="af7"/>
                  <w:b/>
                  <w:lang w:val="en-US"/>
                </w:rPr>
                <w:t>ru</w:t>
              </w:r>
            </w:hyperlink>
            <w:r w:rsidRPr="00E36237">
              <w:rPr>
                <w:b/>
              </w:rPr>
              <w:t>)</w:t>
            </w:r>
          </w:p>
        </w:tc>
      </w:tr>
    </w:tbl>
    <w:p w:rsidR="0061752C" w:rsidRDefault="0061752C" w:rsidP="0061752C">
      <w:pPr>
        <w:pStyle w:val="3"/>
        <w:numPr>
          <w:ilvl w:val="0"/>
          <w:numId w:val="0"/>
        </w:numPr>
        <w:ind w:firstLine="840"/>
        <w:jc w:val="center"/>
        <w:rPr>
          <w:b/>
          <w:sz w:val="28"/>
          <w:szCs w:val="28"/>
        </w:rPr>
      </w:pPr>
    </w:p>
    <w:p w:rsidR="00ED6967" w:rsidRPr="001F4490" w:rsidRDefault="00182D15" w:rsidP="001F4490">
      <w:pPr>
        <w:pStyle w:val="3"/>
        <w:numPr>
          <w:ilvl w:val="0"/>
          <w:numId w:val="0"/>
        </w:numPr>
        <w:ind w:firstLine="8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BA441A" w:rsidRPr="001F4490">
        <w:rPr>
          <w:b/>
          <w:sz w:val="28"/>
          <w:szCs w:val="28"/>
        </w:rPr>
        <w:lastRenderedPageBreak/>
        <w:t xml:space="preserve">РАЗДЕЛ I.4 </w:t>
      </w:r>
      <w:r w:rsidR="004C6AF4">
        <w:rPr>
          <w:b/>
          <w:sz w:val="28"/>
          <w:szCs w:val="28"/>
        </w:rPr>
        <w:t xml:space="preserve">ИНСТРУКЦИЯ ПО ЗАПОЛНЕНИЮ ЗАЯВКИ НА УЧАСТИЕ В КОНКУРСЕ, </w:t>
      </w:r>
      <w:r w:rsidR="00BA441A" w:rsidRPr="001F4490">
        <w:rPr>
          <w:b/>
          <w:sz w:val="28"/>
          <w:szCs w:val="28"/>
        </w:rPr>
        <w:t xml:space="preserve">ОБРАЗЦЫ ФОРМ И ДОКУМЕНТОВ ДЛЯ ЗАПОЛНЕНИЯ </w:t>
      </w:r>
      <w:r w:rsidR="00D72F2E" w:rsidRPr="001F4490">
        <w:rPr>
          <w:b/>
          <w:sz w:val="28"/>
          <w:szCs w:val="28"/>
        </w:rPr>
        <w:t>ПРЕТЕНДЕНТАМИ</w:t>
      </w:r>
    </w:p>
    <w:p w:rsidR="0012767A" w:rsidRPr="00256B2D" w:rsidRDefault="00256B2D" w:rsidP="00256B2D">
      <w:pPr>
        <w:pStyle w:val="3"/>
        <w:numPr>
          <w:ilvl w:val="0"/>
          <w:numId w:val="0"/>
        </w:numPr>
        <w:ind w:firstLine="840"/>
        <w:jc w:val="center"/>
        <w:rPr>
          <w:b/>
        </w:rPr>
      </w:pPr>
      <w:r>
        <w:rPr>
          <w:b/>
        </w:rPr>
        <w:t xml:space="preserve">ЧАСТЬ </w:t>
      </w:r>
      <w:r>
        <w:rPr>
          <w:b/>
          <w:lang w:val="en-US"/>
        </w:rPr>
        <w:t>I</w:t>
      </w:r>
      <w:r>
        <w:rPr>
          <w:b/>
        </w:rPr>
        <w:t>.</w:t>
      </w:r>
    </w:p>
    <w:p w:rsidR="00474DF8" w:rsidRDefault="00474DF8" w:rsidP="00474DF8">
      <w:pPr>
        <w:jc w:val="right"/>
      </w:pPr>
    </w:p>
    <w:p w:rsidR="00474DF8" w:rsidRDefault="00474DF8" w:rsidP="00474DF8">
      <w:pPr>
        <w:jc w:val="right"/>
      </w:pPr>
    </w:p>
    <w:p w:rsidR="00474DF8" w:rsidRDefault="00474DF8" w:rsidP="00474DF8">
      <w:pPr>
        <w:jc w:val="right"/>
      </w:pPr>
    </w:p>
    <w:p w:rsidR="00474DF8" w:rsidRPr="00CD6896" w:rsidRDefault="00474DF8" w:rsidP="00474DF8">
      <w:pPr>
        <w:jc w:val="center"/>
        <w:rPr>
          <w:b/>
          <w:sz w:val="28"/>
          <w:szCs w:val="28"/>
        </w:rPr>
      </w:pPr>
      <w:r w:rsidRPr="00CD6896">
        <w:rPr>
          <w:b/>
          <w:sz w:val="28"/>
          <w:szCs w:val="28"/>
        </w:rPr>
        <w:t>Инструкция</w:t>
      </w:r>
    </w:p>
    <w:p w:rsidR="00474DF8" w:rsidRDefault="00474DF8" w:rsidP="00474DF8">
      <w:pPr>
        <w:jc w:val="center"/>
        <w:rPr>
          <w:b/>
          <w:sz w:val="28"/>
          <w:szCs w:val="28"/>
        </w:rPr>
      </w:pPr>
      <w:r w:rsidRPr="00CD6896">
        <w:rPr>
          <w:b/>
          <w:sz w:val="28"/>
          <w:szCs w:val="28"/>
        </w:rPr>
        <w:t>по заполнению заявки на участие в конкурсе по отбору управляющих организаций для управления многоквартирн</w:t>
      </w:r>
      <w:r>
        <w:rPr>
          <w:b/>
          <w:sz w:val="28"/>
          <w:szCs w:val="28"/>
        </w:rPr>
        <w:t>ы</w:t>
      </w:r>
      <w:r w:rsidRPr="00CD6896">
        <w:rPr>
          <w:b/>
          <w:sz w:val="28"/>
          <w:szCs w:val="28"/>
        </w:rPr>
        <w:t>м дом</w:t>
      </w:r>
      <w:r>
        <w:rPr>
          <w:b/>
          <w:sz w:val="28"/>
          <w:szCs w:val="28"/>
        </w:rPr>
        <w:t xml:space="preserve">ом </w:t>
      </w:r>
    </w:p>
    <w:p w:rsidR="00474DF8" w:rsidRDefault="00474DF8" w:rsidP="00474D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(многоквартирными домами)</w:t>
      </w:r>
    </w:p>
    <w:p w:rsidR="00474DF8" w:rsidRDefault="00474DF8" w:rsidP="00474DF8">
      <w:pPr>
        <w:rPr>
          <w:b/>
          <w:sz w:val="28"/>
          <w:szCs w:val="28"/>
        </w:rPr>
      </w:pPr>
    </w:p>
    <w:p w:rsidR="00474DF8" w:rsidRDefault="00474DF8" w:rsidP="00474DF8">
      <w:pPr>
        <w:pStyle w:val="ConsPlusNormal"/>
        <w:widowControl/>
        <w:ind w:left="252" w:firstLine="708"/>
        <w:rPr>
          <w:rFonts w:ascii="Times New Roman" w:hAnsi="Times New Roman" w:cs="Times New Roman"/>
          <w:b/>
          <w:sz w:val="28"/>
          <w:szCs w:val="28"/>
        </w:rPr>
      </w:pPr>
    </w:p>
    <w:p w:rsidR="00474DF8" w:rsidRDefault="00474DF8" w:rsidP="00474DF8">
      <w:pPr>
        <w:pStyle w:val="ConsPlusNormal"/>
        <w:widowControl/>
        <w:ind w:firstLine="960"/>
        <w:jc w:val="both"/>
        <w:rPr>
          <w:rFonts w:ascii="Times New Roman" w:hAnsi="Times New Roman" w:cs="Times New Roman"/>
          <w:sz w:val="24"/>
          <w:szCs w:val="24"/>
        </w:rPr>
      </w:pPr>
    </w:p>
    <w:p w:rsidR="00474DF8" w:rsidRDefault="00474DF8" w:rsidP="00474DF8">
      <w:pPr>
        <w:pStyle w:val="ConsPlusNormal"/>
        <w:widowControl/>
        <w:numPr>
          <w:ilvl w:val="0"/>
          <w:numId w:val="16"/>
        </w:numPr>
        <w:tabs>
          <w:tab w:val="clear" w:pos="784"/>
          <w:tab w:val="num" w:pos="0"/>
        </w:tabs>
        <w:ind w:left="0" w:firstLine="8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Заявка на участие в конкурсе по отбору </w:t>
      </w:r>
      <w:r w:rsidRPr="00EA01B9">
        <w:rPr>
          <w:rFonts w:ascii="Times New Roman" w:hAnsi="Times New Roman" w:cs="Times New Roman"/>
          <w:sz w:val="24"/>
          <w:szCs w:val="24"/>
        </w:rPr>
        <w:t>управляющих организаци</w:t>
      </w:r>
      <w:r w:rsidR="00E86A61">
        <w:rPr>
          <w:rFonts w:ascii="Times New Roman" w:hAnsi="Times New Roman" w:cs="Times New Roman"/>
          <w:sz w:val="24"/>
          <w:szCs w:val="24"/>
        </w:rPr>
        <w:t>й для управления многоквартирными</w:t>
      </w:r>
      <w:r w:rsidRPr="00EA01B9">
        <w:rPr>
          <w:rFonts w:ascii="Times New Roman" w:hAnsi="Times New Roman" w:cs="Times New Roman"/>
          <w:sz w:val="24"/>
          <w:szCs w:val="24"/>
        </w:rPr>
        <w:t xml:space="preserve"> дом</w:t>
      </w:r>
      <w:r w:rsidR="00E86A61">
        <w:rPr>
          <w:rFonts w:ascii="Times New Roman" w:hAnsi="Times New Roman" w:cs="Times New Roman"/>
          <w:sz w:val="24"/>
          <w:szCs w:val="24"/>
        </w:rPr>
        <w:t>ами</w:t>
      </w:r>
      <w:r>
        <w:rPr>
          <w:rFonts w:ascii="Times New Roman" w:hAnsi="Times New Roman" w:cs="Times New Roman"/>
          <w:sz w:val="24"/>
          <w:szCs w:val="24"/>
        </w:rPr>
        <w:t xml:space="preserve"> (далее – заявка) – основной документ, которым претенденты изъявляют желание принять участие в конкурсе по отбору </w:t>
      </w:r>
      <w:r w:rsidRPr="00EA01B9">
        <w:rPr>
          <w:rFonts w:ascii="Times New Roman" w:hAnsi="Times New Roman" w:cs="Times New Roman"/>
          <w:sz w:val="24"/>
          <w:szCs w:val="24"/>
        </w:rPr>
        <w:t xml:space="preserve">управляющих организаций для управления </w:t>
      </w:r>
      <w:r>
        <w:rPr>
          <w:rFonts w:ascii="Times New Roman" w:hAnsi="Times New Roman" w:cs="Times New Roman"/>
          <w:sz w:val="24"/>
          <w:szCs w:val="24"/>
        </w:rPr>
        <w:t>или многоквартирными домами, входящими в соответствующий лот, а также выражают согласие на заключение договора управления многоквартирным</w:t>
      </w:r>
      <w:r w:rsidR="00E86A61">
        <w:rPr>
          <w:rFonts w:ascii="Times New Roman" w:hAnsi="Times New Roman" w:cs="Times New Roman"/>
          <w:sz w:val="24"/>
          <w:szCs w:val="24"/>
        </w:rPr>
        <w:t>и домами</w:t>
      </w:r>
      <w:r>
        <w:rPr>
          <w:rFonts w:ascii="Times New Roman" w:hAnsi="Times New Roman" w:cs="Times New Roman"/>
          <w:sz w:val="24"/>
          <w:szCs w:val="24"/>
        </w:rPr>
        <w:t xml:space="preserve"> на условиях, указанных в конкурсной документации. </w:t>
      </w:r>
    </w:p>
    <w:p w:rsidR="00474DF8" w:rsidRDefault="00474DF8" w:rsidP="00474DF8">
      <w:pPr>
        <w:pStyle w:val="ConsPlusNormal"/>
        <w:widowControl/>
        <w:numPr>
          <w:ilvl w:val="0"/>
          <w:numId w:val="16"/>
        </w:numPr>
        <w:tabs>
          <w:tab w:val="clear" w:pos="784"/>
          <w:tab w:val="num" w:pos="0"/>
        </w:tabs>
        <w:ind w:left="0" w:firstLine="8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Претендент подает заявку на участие в конкурсе в письменной форме в запечатанном конверте, в соответствии с указаниями, изложенными в Информационной карте конкурса по форме, установленной Постановлением Правительства Российской Федерации от 6 февраля 2006 г. № 75.</w:t>
      </w:r>
    </w:p>
    <w:p w:rsidR="00474DF8" w:rsidRPr="00313AB2" w:rsidRDefault="00474DF8" w:rsidP="00474DF8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заявки на участие в</w:t>
      </w:r>
      <w:r w:rsidR="00D5628B">
        <w:rPr>
          <w:rFonts w:ascii="Times New Roman" w:hAnsi="Times New Roman" w:cs="Times New Roman"/>
          <w:sz w:val="24"/>
          <w:szCs w:val="24"/>
        </w:rPr>
        <w:t xml:space="preserve"> конкурсе размещена </w:t>
      </w:r>
      <w:r w:rsidR="00313AB2" w:rsidRPr="00313AB2">
        <w:rPr>
          <w:rFonts w:ascii="Times New Roman" w:hAnsi="Times New Roman" w:cs="Times New Roman"/>
          <w:sz w:val="24"/>
          <w:szCs w:val="24"/>
        </w:rPr>
        <w:t>на официальном сайте Российской Федерации для размещения информации о размещении заказов (</w:t>
      </w:r>
      <w:hyperlink r:id="rId28" w:history="1">
        <w:r w:rsidR="00313AB2" w:rsidRPr="00313AB2">
          <w:rPr>
            <w:rStyle w:val="af7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313AB2" w:rsidRPr="00313AB2">
          <w:rPr>
            <w:rStyle w:val="af7"/>
            <w:rFonts w:ascii="Times New Roman" w:hAnsi="Times New Roman" w:cs="Times New Roman"/>
            <w:sz w:val="24"/>
            <w:szCs w:val="24"/>
          </w:rPr>
          <w:t>.</w:t>
        </w:r>
        <w:r w:rsidR="00313AB2" w:rsidRPr="00313AB2">
          <w:rPr>
            <w:rStyle w:val="af7"/>
            <w:rFonts w:ascii="Times New Roman" w:hAnsi="Times New Roman" w:cs="Times New Roman"/>
            <w:sz w:val="24"/>
            <w:szCs w:val="24"/>
            <w:lang w:val="en-US"/>
          </w:rPr>
          <w:t>torgi</w:t>
        </w:r>
        <w:r w:rsidR="00313AB2" w:rsidRPr="00313AB2">
          <w:rPr>
            <w:rStyle w:val="af7"/>
            <w:rFonts w:ascii="Times New Roman" w:hAnsi="Times New Roman" w:cs="Times New Roman"/>
            <w:sz w:val="24"/>
            <w:szCs w:val="24"/>
          </w:rPr>
          <w:t>.</w:t>
        </w:r>
        <w:r w:rsidR="00313AB2" w:rsidRPr="00313AB2">
          <w:rPr>
            <w:rStyle w:val="af7"/>
            <w:rFonts w:ascii="Times New Roman" w:hAnsi="Times New Roman" w:cs="Times New Roman"/>
            <w:sz w:val="24"/>
            <w:szCs w:val="24"/>
            <w:lang w:val="en-US"/>
          </w:rPr>
          <w:t>gov</w:t>
        </w:r>
        <w:r w:rsidR="00313AB2" w:rsidRPr="00313AB2">
          <w:rPr>
            <w:rStyle w:val="af7"/>
            <w:rFonts w:ascii="Times New Roman" w:hAnsi="Times New Roman" w:cs="Times New Roman"/>
            <w:sz w:val="24"/>
            <w:szCs w:val="24"/>
          </w:rPr>
          <w:t>.</w:t>
        </w:r>
        <w:r w:rsidR="00313AB2" w:rsidRPr="00313AB2">
          <w:rPr>
            <w:rStyle w:val="af7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313AB2" w:rsidRPr="00313AB2">
        <w:rPr>
          <w:rFonts w:ascii="Times New Roman" w:hAnsi="Times New Roman" w:cs="Times New Roman"/>
          <w:sz w:val="24"/>
          <w:szCs w:val="24"/>
        </w:rPr>
        <w:t>)</w:t>
      </w:r>
    </w:p>
    <w:p w:rsidR="00474DF8" w:rsidRPr="000D0839" w:rsidRDefault="00474DF8" w:rsidP="00474DF8">
      <w:pPr>
        <w:pStyle w:val="ConsPlusNormal"/>
        <w:widowControl/>
        <w:numPr>
          <w:ilvl w:val="0"/>
          <w:numId w:val="16"/>
        </w:numPr>
        <w:tabs>
          <w:tab w:val="clear" w:pos="784"/>
        </w:tabs>
        <w:ind w:left="0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0D0839">
        <w:rPr>
          <w:rFonts w:ascii="Times New Roman" w:hAnsi="Times New Roman" w:cs="Times New Roman"/>
          <w:sz w:val="24"/>
          <w:szCs w:val="24"/>
        </w:rPr>
        <w:t xml:space="preserve">Все документы, входящие в состав заявки на участие в конкурсе, должны быть составлены на русском языке. Подача документов, входящих в состав заявки на иностранном языке должна сопровождаться предоставлением надлежащим образом заверенного перевода соответствующих документов на русский язык. </w:t>
      </w:r>
    </w:p>
    <w:p w:rsidR="00474DF8" w:rsidRDefault="00474DF8" w:rsidP="00474DF8">
      <w:pPr>
        <w:pStyle w:val="ConsPlusNormal"/>
        <w:widowControl/>
        <w:ind w:firstLine="960"/>
        <w:jc w:val="both"/>
        <w:rPr>
          <w:rFonts w:ascii="Times New Roman" w:hAnsi="Times New Roman" w:cs="Times New Roman"/>
          <w:sz w:val="24"/>
          <w:szCs w:val="24"/>
        </w:rPr>
      </w:pPr>
      <w:r w:rsidRPr="000D0839">
        <w:rPr>
          <w:rFonts w:ascii="Times New Roman" w:hAnsi="Times New Roman" w:cs="Times New Roman"/>
          <w:sz w:val="24"/>
          <w:szCs w:val="24"/>
        </w:rPr>
        <w:t xml:space="preserve">Документы, происходящие из иностранного государства, должны быть надлежащим образом легализованы в соответствии с законодательством и международными договорами Российской Федерации. </w:t>
      </w:r>
    </w:p>
    <w:p w:rsidR="00474DF8" w:rsidRPr="004520B2" w:rsidRDefault="00474DF8" w:rsidP="00474DF8">
      <w:pPr>
        <w:pStyle w:val="ConsPlusNormal"/>
        <w:widowControl/>
        <w:numPr>
          <w:ilvl w:val="0"/>
          <w:numId w:val="16"/>
        </w:numPr>
        <w:tabs>
          <w:tab w:val="clear" w:pos="784"/>
          <w:tab w:val="num" w:pos="-360"/>
        </w:tabs>
        <w:ind w:left="0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4520B2">
        <w:rPr>
          <w:rFonts w:ascii="Times New Roman" w:hAnsi="Times New Roman" w:cs="Times New Roman"/>
          <w:sz w:val="24"/>
          <w:szCs w:val="24"/>
        </w:rPr>
        <w:t>Заявка на участие в конкурсе включает в себя:</w:t>
      </w:r>
    </w:p>
    <w:p w:rsidR="00102119" w:rsidRPr="00102119" w:rsidRDefault="00102119" w:rsidP="00102119">
      <w:pPr>
        <w:pStyle w:val="a6"/>
        <w:ind w:firstLine="840"/>
        <w:rPr>
          <w:color w:val="000000"/>
          <w:spacing w:val="2"/>
          <w:szCs w:val="24"/>
        </w:rPr>
      </w:pPr>
      <w:r w:rsidRPr="00102119">
        <w:rPr>
          <w:color w:val="000000"/>
          <w:spacing w:val="2"/>
          <w:szCs w:val="24"/>
        </w:rPr>
        <w:t>1) сведения и документы о претенденте:</w:t>
      </w:r>
    </w:p>
    <w:p w:rsidR="00102119" w:rsidRPr="00102119" w:rsidRDefault="00102119" w:rsidP="00102119">
      <w:pPr>
        <w:pStyle w:val="a6"/>
        <w:ind w:firstLine="840"/>
        <w:rPr>
          <w:color w:val="000000"/>
          <w:spacing w:val="2"/>
          <w:szCs w:val="24"/>
        </w:rPr>
      </w:pPr>
      <w:r w:rsidRPr="00102119">
        <w:rPr>
          <w:color w:val="000000"/>
          <w:spacing w:val="2"/>
          <w:szCs w:val="24"/>
        </w:rPr>
        <w:t>наименование, организационно-правовую форму, место нахождения, почтовый адрес - для юридического лица;</w:t>
      </w:r>
    </w:p>
    <w:p w:rsidR="00102119" w:rsidRPr="00102119" w:rsidRDefault="00102119" w:rsidP="00102119">
      <w:pPr>
        <w:pStyle w:val="a6"/>
        <w:ind w:firstLine="840"/>
        <w:rPr>
          <w:color w:val="000000"/>
          <w:spacing w:val="2"/>
          <w:szCs w:val="24"/>
        </w:rPr>
      </w:pPr>
      <w:r w:rsidRPr="00102119">
        <w:rPr>
          <w:color w:val="000000"/>
          <w:spacing w:val="2"/>
          <w:szCs w:val="24"/>
        </w:rPr>
        <w:t>фамилию, имя, отчество (при наличии), данные документа, удостоверяющего личность, место жительства - для индивидуального предпринимателя;</w:t>
      </w:r>
    </w:p>
    <w:p w:rsidR="00102119" w:rsidRPr="00102119" w:rsidRDefault="00102119" w:rsidP="00102119">
      <w:pPr>
        <w:pStyle w:val="a6"/>
        <w:ind w:firstLine="840"/>
        <w:rPr>
          <w:color w:val="000000"/>
          <w:spacing w:val="2"/>
          <w:szCs w:val="24"/>
        </w:rPr>
      </w:pPr>
      <w:r w:rsidRPr="00102119">
        <w:rPr>
          <w:color w:val="000000"/>
          <w:spacing w:val="2"/>
          <w:szCs w:val="24"/>
        </w:rPr>
        <w:t xml:space="preserve"> номер телефона;</w:t>
      </w:r>
    </w:p>
    <w:p w:rsidR="00102119" w:rsidRPr="00102119" w:rsidRDefault="00102119" w:rsidP="00102119">
      <w:pPr>
        <w:pStyle w:val="a6"/>
        <w:ind w:firstLine="840"/>
        <w:rPr>
          <w:color w:val="000000"/>
          <w:spacing w:val="2"/>
          <w:szCs w:val="24"/>
        </w:rPr>
      </w:pPr>
      <w:r w:rsidRPr="00102119">
        <w:rPr>
          <w:color w:val="000000"/>
          <w:spacing w:val="2"/>
          <w:szCs w:val="24"/>
        </w:rPr>
        <w:t>выписку из Единого государственного реестра юридических лиц - для юридического лица;</w:t>
      </w:r>
    </w:p>
    <w:p w:rsidR="00102119" w:rsidRPr="00102119" w:rsidRDefault="00102119" w:rsidP="00102119">
      <w:pPr>
        <w:pStyle w:val="a6"/>
        <w:ind w:firstLine="840"/>
        <w:rPr>
          <w:color w:val="000000"/>
          <w:spacing w:val="2"/>
          <w:szCs w:val="24"/>
        </w:rPr>
      </w:pPr>
      <w:r w:rsidRPr="00102119">
        <w:rPr>
          <w:color w:val="000000"/>
          <w:spacing w:val="2"/>
          <w:szCs w:val="24"/>
        </w:rPr>
        <w:t>выписку из Единого государственного реестра индивидуальных предпринимателей - для индивидуального предпринимателя;</w:t>
      </w:r>
    </w:p>
    <w:p w:rsidR="00102119" w:rsidRPr="00102119" w:rsidRDefault="00102119" w:rsidP="00102119">
      <w:pPr>
        <w:pStyle w:val="a6"/>
        <w:ind w:firstLine="840"/>
        <w:rPr>
          <w:color w:val="000000"/>
          <w:spacing w:val="2"/>
          <w:szCs w:val="24"/>
        </w:rPr>
      </w:pPr>
      <w:r w:rsidRPr="00102119">
        <w:rPr>
          <w:color w:val="000000"/>
          <w:spacing w:val="2"/>
          <w:szCs w:val="24"/>
        </w:rPr>
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</w:r>
    </w:p>
    <w:p w:rsidR="00102119" w:rsidRPr="00102119" w:rsidRDefault="00102119" w:rsidP="00102119">
      <w:pPr>
        <w:pStyle w:val="a6"/>
        <w:ind w:firstLine="840"/>
        <w:rPr>
          <w:color w:val="000000"/>
          <w:spacing w:val="2"/>
          <w:szCs w:val="24"/>
        </w:rPr>
      </w:pPr>
      <w:r w:rsidRPr="00102119">
        <w:rPr>
          <w:color w:val="000000"/>
          <w:spacing w:val="2"/>
          <w:szCs w:val="24"/>
        </w:rPr>
        <w:t>реквизиты банковского счета для возврата средств, внесенных в качестве обеспечения заявки на участие в конкурсе;</w:t>
      </w:r>
    </w:p>
    <w:p w:rsidR="00102119" w:rsidRPr="00102119" w:rsidRDefault="00102119" w:rsidP="00102119">
      <w:pPr>
        <w:pStyle w:val="a6"/>
        <w:ind w:firstLine="840"/>
        <w:rPr>
          <w:color w:val="000000"/>
          <w:spacing w:val="2"/>
          <w:szCs w:val="24"/>
        </w:rPr>
      </w:pPr>
      <w:r w:rsidRPr="00102119">
        <w:rPr>
          <w:color w:val="000000"/>
          <w:spacing w:val="2"/>
          <w:szCs w:val="24"/>
        </w:rPr>
        <w:t>2) документы, подтверждающие соответствие претендента установленным требованиям для участия в конкурсе, или заверенные в установленном порядке копии таких документов:</w:t>
      </w:r>
    </w:p>
    <w:p w:rsidR="00102119" w:rsidRPr="00102119" w:rsidRDefault="00102119" w:rsidP="00102119">
      <w:pPr>
        <w:pStyle w:val="a6"/>
        <w:ind w:firstLine="840"/>
        <w:rPr>
          <w:color w:val="000000"/>
          <w:spacing w:val="2"/>
          <w:szCs w:val="24"/>
        </w:rPr>
      </w:pPr>
      <w:r w:rsidRPr="00102119">
        <w:rPr>
          <w:color w:val="000000"/>
          <w:spacing w:val="2"/>
          <w:szCs w:val="24"/>
        </w:rPr>
        <w:t>документы, подтверждающие внесение средств в качестве обеспечения заявки на участие в конкурсе;</w:t>
      </w:r>
    </w:p>
    <w:p w:rsidR="00102119" w:rsidRPr="00102119" w:rsidRDefault="00102119" w:rsidP="00102119">
      <w:pPr>
        <w:pStyle w:val="a6"/>
        <w:ind w:firstLine="840"/>
        <w:rPr>
          <w:color w:val="000000"/>
          <w:spacing w:val="2"/>
          <w:szCs w:val="24"/>
        </w:rPr>
      </w:pPr>
      <w:r w:rsidRPr="00102119">
        <w:rPr>
          <w:color w:val="000000"/>
          <w:spacing w:val="2"/>
          <w:szCs w:val="24"/>
        </w:rPr>
        <w:t xml:space="preserve">копию документов, подтверждающих соответствие претендента требованию, </w:t>
      </w:r>
      <w:r w:rsidRPr="00102119">
        <w:rPr>
          <w:color w:val="000000"/>
          <w:spacing w:val="2"/>
          <w:szCs w:val="24"/>
        </w:rPr>
        <w:lastRenderedPageBreak/>
        <w:t>установл</w:t>
      </w:r>
      <w:r w:rsidR="00FE1D1F">
        <w:rPr>
          <w:color w:val="000000"/>
          <w:spacing w:val="2"/>
          <w:szCs w:val="24"/>
        </w:rPr>
        <w:t>енному подпунктом 1 пункта 1.5.2</w:t>
      </w:r>
      <w:r w:rsidRPr="00102119">
        <w:rPr>
          <w:color w:val="000000"/>
          <w:spacing w:val="2"/>
          <w:szCs w:val="24"/>
        </w:rPr>
        <w:t>. настоящего раздела,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</w:r>
    </w:p>
    <w:p w:rsidR="00102119" w:rsidRPr="00102119" w:rsidRDefault="00102119" w:rsidP="00102119">
      <w:pPr>
        <w:pStyle w:val="a6"/>
        <w:ind w:firstLine="840"/>
        <w:rPr>
          <w:color w:val="000000"/>
          <w:spacing w:val="2"/>
          <w:szCs w:val="24"/>
        </w:rPr>
      </w:pPr>
      <w:r w:rsidRPr="00102119">
        <w:rPr>
          <w:color w:val="000000"/>
          <w:spacing w:val="2"/>
          <w:szCs w:val="24"/>
        </w:rPr>
        <w:t>копии утвержденного в установленном порядке бухгалтерского баланса за последний отчетный период;</w:t>
      </w:r>
    </w:p>
    <w:p w:rsidR="00102119" w:rsidRPr="00102119" w:rsidRDefault="00102119" w:rsidP="00102119">
      <w:pPr>
        <w:pStyle w:val="a6"/>
        <w:ind w:firstLine="840"/>
        <w:rPr>
          <w:color w:val="000000"/>
          <w:spacing w:val="2"/>
          <w:szCs w:val="24"/>
        </w:rPr>
      </w:pPr>
      <w:r w:rsidRPr="00102119">
        <w:rPr>
          <w:color w:val="000000"/>
          <w:spacing w:val="2"/>
          <w:szCs w:val="24"/>
        </w:rPr>
        <w:t>3) реквизиты банковского счета для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помещения;</w:t>
      </w:r>
    </w:p>
    <w:p w:rsidR="00102119" w:rsidRDefault="00102119" w:rsidP="00102119">
      <w:pPr>
        <w:pStyle w:val="a6"/>
        <w:ind w:firstLine="840"/>
        <w:rPr>
          <w:color w:val="000000"/>
          <w:spacing w:val="2"/>
          <w:szCs w:val="24"/>
        </w:rPr>
      </w:pPr>
      <w:r w:rsidRPr="00102119">
        <w:rPr>
          <w:color w:val="000000"/>
          <w:spacing w:val="2"/>
          <w:szCs w:val="24"/>
        </w:rPr>
        <w:t>4) согласие претендента на включение его в перечень организаций для управления многоквартирным домом, предусмотренное пунктом 3.1 настоящего раздела.</w:t>
      </w:r>
    </w:p>
    <w:p w:rsidR="00474DF8" w:rsidRDefault="00474DF8" w:rsidP="00102119">
      <w:pPr>
        <w:pStyle w:val="a6"/>
        <w:ind w:firstLine="840"/>
        <w:rPr>
          <w:color w:val="000000"/>
          <w:spacing w:val="2"/>
          <w:szCs w:val="24"/>
        </w:rPr>
      </w:pPr>
      <w:r>
        <w:rPr>
          <w:color w:val="000000"/>
          <w:spacing w:val="2"/>
          <w:szCs w:val="24"/>
        </w:rPr>
        <w:t>5. В форме заявки заполняются все разделы и все данные по пояснениям, указанным в круглых скобках.</w:t>
      </w:r>
    </w:p>
    <w:p w:rsidR="00474DF8" w:rsidRDefault="00474DF8" w:rsidP="00474DF8">
      <w:pPr>
        <w:pStyle w:val="a6"/>
        <w:ind w:firstLine="840"/>
        <w:rPr>
          <w:spacing w:val="1"/>
          <w:szCs w:val="24"/>
        </w:rPr>
      </w:pPr>
      <w:r>
        <w:rPr>
          <w:color w:val="000000"/>
          <w:spacing w:val="2"/>
          <w:szCs w:val="24"/>
        </w:rPr>
        <w:t xml:space="preserve">6. </w:t>
      </w:r>
      <w:r w:rsidRPr="00D864D1">
        <w:rPr>
          <w:color w:val="000000"/>
          <w:spacing w:val="2"/>
          <w:szCs w:val="24"/>
        </w:rPr>
        <w:t>При подготовке заявки и документов</w:t>
      </w:r>
      <w:r>
        <w:rPr>
          <w:spacing w:val="1"/>
          <w:szCs w:val="24"/>
        </w:rPr>
        <w:t>, входящих в состав заявки, не допускается применение факсимильных подписей.</w:t>
      </w:r>
    </w:p>
    <w:p w:rsidR="00474DF8" w:rsidRDefault="00474DF8" w:rsidP="00474DF8">
      <w:pPr>
        <w:pStyle w:val="a6"/>
        <w:ind w:firstLine="840"/>
        <w:rPr>
          <w:color w:val="000000"/>
          <w:spacing w:val="1"/>
          <w:szCs w:val="24"/>
        </w:rPr>
      </w:pPr>
      <w:r>
        <w:rPr>
          <w:spacing w:val="1"/>
          <w:szCs w:val="24"/>
        </w:rPr>
        <w:t xml:space="preserve">7. </w:t>
      </w:r>
      <w:r w:rsidRPr="002169A6">
        <w:rPr>
          <w:color w:val="000000"/>
          <w:spacing w:val="1"/>
          <w:szCs w:val="24"/>
        </w:rPr>
        <w:t xml:space="preserve">Сведения, которые содержатся в заявках </w:t>
      </w:r>
      <w:r>
        <w:rPr>
          <w:color w:val="000000"/>
          <w:spacing w:val="1"/>
          <w:szCs w:val="24"/>
        </w:rPr>
        <w:t>претендентов</w:t>
      </w:r>
      <w:r w:rsidRPr="002169A6">
        <w:rPr>
          <w:color w:val="000000"/>
          <w:spacing w:val="1"/>
          <w:szCs w:val="24"/>
        </w:rPr>
        <w:t>, не должны допускать двусмысленных толкований.</w:t>
      </w:r>
    </w:p>
    <w:p w:rsidR="00474DF8" w:rsidRDefault="00474DF8" w:rsidP="00474DF8">
      <w:pPr>
        <w:pStyle w:val="a6"/>
        <w:ind w:firstLine="840"/>
        <w:rPr>
          <w:color w:val="000000"/>
          <w:spacing w:val="1"/>
          <w:szCs w:val="24"/>
        </w:rPr>
      </w:pPr>
      <w:r>
        <w:rPr>
          <w:color w:val="000000"/>
          <w:spacing w:val="1"/>
          <w:szCs w:val="24"/>
        </w:rPr>
        <w:t xml:space="preserve">8. </w:t>
      </w:r>
      <w:r w:rsidRPr="0047595D">
        <w:rPr>
          <w:color w:val="000000"/>
          <w:spacing w:val="1"/>
          <w:szCs w:val="24"/>
        </w:rPr>
        <w:t xml:space="preserve">При описании условий и предложений </w:t>
      </w:r>
      <w:r>
        <w:rPr>
          <w:color w:val="000000"/>
          <w:spacing w:val="1"/>
          <w:szCs w:val="24"/>
        </w:rPr>
        <w:t>претендентом</w:t>
      </w:r>
      <w:r w:rsidRPr="0047595D">
        <w:rPr>
          <w:color w:val="000000"/>
          <w:spacing w:val="1"/>
          <w:szCs w:val="24"/>
        </w:rPr>
        <w:t xml:space="preserve"> должны приниматься общепринятые обозначения и наименования в соответствии с требованиями действующих нормативных правовых актов.</w:t>
      </w:r>
    </w:p>
    <w:p w:rsidR="00474DF8" w:rsidRDefault="00474DF8" w:rsidP="00474DF8">
      <w:pPr>
        <w:pStyle w:val="a6"/>
        <w:ind w:firstLine="840"/>
        <w:rPr>
          <w:color w:val="000000"/>
          <w:spacing w:val="1"/>
          <w:szCs w:val="24"/>
        </w:rPr>
      </w:pPr>
      <w:r>
        <w:rPr>
          <w:color w:val="000000"/>
          <w:spacing w:val="1"/>
          <w:szCs w:val="24"/>
        </w:rPr>
        <w:t xml:space="preserve">9. </w:t>
      </w:r>
      <w:r w:rsidR="00EC05A8" w:rsidRPr="008B3EB0">
        <w:rPr>
          <w:color w:val="000000"/>
          <w:spacing w:val="1"/>
          <w:szCs w:val="24"/>
        </w:rPr>
        <w:t xml:space="preserve">В разделе 2 </w:t>
      </w:r>
      <w:r w:rsidR="00EC05A8" w:rsidRPr="00D00C9B">
        <w:rPr>
          <w:color w:val="000000"/>
          <w:spacing w:val="1"/>
          <w:szCs w:val="24"/>
        </w:rPr>
        <w:t>заявки в обязательном порядке</w:t>
      </w:r>
      <w:r w:rsidR="00EC05A8" w:rsidRPr="008B3EB0">
        <w:rPr>
          <w:color w:val="000000"/>
          <w:spacing w:val="1"/>
          <w:szCs w:val="24"/>
        </w:rPr>
        <w:t xml:space="preserve"> указывается описание предлагаемого претендентом в качестве условия договора управления многоквартирным домом способа внесения платы за содержание и ремонт жилого помещения застройщиком многоквартирного дома, нанимателями жилых помещений по договору социального найма и договору найма жилых помещений государственного жилищного фонда </w:t>
      </w:r>
      <w:r w:rsidR="00EC05A8" w:rsidRPr="00D00C9B">
        <w:rPr>
          <w:color w:val="000000"/>
          <w:spacing w:val="1"/>
          <w:szCs w:val="24"/>
        </w:rPr>
        <w:t>(ежемесячно, ежеквартально или в другие сроки, виды расчетных документов (квитанции об оплате, платежное поручение, приходный кассовый ордер, фискальный чек или другое).</w:t>
      </w:r>
    </w:p>
    <w:p w:rsidR="00474DF8" w:rsidRPr="00AA5DBB" w:rsidRDefault="00474DF8" w:rsidP="00474DF8">
      <w:pPr>
        <w:pStyle w:val="a6"/>
        <w:ind w:firstLine="840"/>
        <w:rPr>
          <w:color w:val="000000"/>
          <w:spacing w:val="2"/>
          <w:szCs w:val="24"/>
        </w:rPr>
      </w:pPr>
      <w:r>
        <w:rPr>
          <w:color w:val="000000"/>
          <w:spacing w:val="1"/>
          <w:szCs w:val="24"/>
        </w:rPr>
        <w:t xml:space="preserve">10. </w:t>
      </w:r>
      <w:r>
        <w:rPr>
          <w:color w:val="000000"/>
          <w:spacing w:val="2"/>
          <w:szCs w:val="24"/>
        </w:rPr>
        <w:t>Претендент</w:t>
      </w:r>
      <w:r w:rsidRPr="0071448C">
        <w:rPr>
          <w:color w:val="000000"/>
          <w:spacing w:val="2"/>
          <w:szCs w:val="24"/>
        </w:rPr>
        <w:t xml:space="preserve"> подает заявку на участие в конкурсе в запечатанном конверте. На таком конверте указывается наименование открытого </w:t>
      </w:r>
      <w:r>
        <w:rPr>
          <w:color w:val="000000"/>
          <w:spacing w:val="2"/>
          <w:szCs w:val="24"/>
        </w:rPr>
        <w:t xml:space="preserve">конкурса и номер лота (лотов). </w:t>
      </w:r>
      <w:r w:rsidRPr="00AA5DBB">
        <w:rPr>
          <w:color w:val="000000"/>
          <w:spacing w:val="2"/>
          <w:szCs w:val="24"/>
        </w:rPr>
        <w:t>Указание информации о претенденте  на конверте не допускается.</w:t>
      </w:r>
    </w:p>
    <w:p w:rsidR="00474DF8" w:rsidRDefault="00474DF8" w:rsidP="00474DF8">
      <w:pPr>
        <w:pStyle w:val="a6"/>
        <w:ind w:firstLine="840"/>
        <w:rPr>
          <w:color w:val="000000"/>
          <w:spacing w:val="1"/>
          <w:szCs w:val="24"/>
        </w:rPr>
      </w:pPr>
      <w:r w:rsidRPr="00AA5DBB">
        <w:rPr>
          <w:color w:val="000000"/>
          <w:spacing w:val="1"/>
          <w:szCs w:val="24"/>
        </w:rPr>
        <w:t>11. Все документы, содержащиеся в конверте, должны лежать в порядке, ук</w:t>
      </w:r>
      <w:r w:rsidRPr="002169A6">
        <w:rPr>
          <w:color w:val="000000"/>
          <w:spacing w:val="1"/>
          <w:szCs w:val="24"/>
        </w:rPr>
        <w:t>азанном в заявке на участие в конкурсе. Весь пакет должен быть прошит, скреплен печатью/опечатан на обороте с указанием количества страниц, заверен подписью (претендента - уполномоченного лица на осуществление действий от имени юридического лица или индивидуального предпринимателя) и иметь сквозную нумерацию страниц.</w:t>
      </w:r>
    </w:p>
    <w:p w:rsidR="00474DF8" w:rsidRDefault="00474DF8" w:rsidP="00474DF8">
      <w:pPr>
        <w:pStyle w:val="a6"/>
        <w:ind w:firstLine="840"/>
        <w:rPr>
          <w:color w:val="000000"/>
          <w:spacing w:val="1"/>
          <w:szCs w:val="24"/>
        </w:rPr>
      </w:pPr>
      <w:r>
        <w:rPr>
          <w:color w:val="000000"/>
          <w:spacing w:val="1"/>
          <w:szCs w:val="24"/>
        </w:rPr>
        <w:t xml:space="preserve">12. </w:t>
      </w:r>
      <w:r w:rsidRPr="002169A6">
        <w:rPr>
          <w:color w:val="000000"/>
          <w:spacing w:val="1"/>
          <w:szCs w:val="24"/>
        </w:rPr>
        <w:t xml:space="preserve">Копии документов должны быть заверены </w:t>
      </w:r>
      <w:r w:rsidR="0030681A">
        <w:rPr>
          <w:color w:val="000000"/>
          <w:spacing w:val="1"/>
          <w:szCs w:val="24"/>
        </w:rPr>
        <w:t xml:space="preserve">должным образом </w:t>
      </w:r>
      <w:r w:rsidR="00944864">
        <w:rPr>
          <w:color w:val="000000"/>
          <w:spacing w:val="1"/>
          <w:szCs w:val="24"/>
        </w:rPr>
        <w:t>и/</w:t>
      </w:r>
      <w:r w:rsidR="00FE1297">
        <w:rPr>
          <w:color w:val="000000"/>
          <w:spacing w:val="1"/>
          <w:szCs w:val="24"/>
        </w:rPr>
        <w:t>или в случае необходимости утверждены</w:t>
      </w:r>
      <w:r w:rsidR="0030681A">
        <w:rPr>
          <w:color w:val="000000"/>
          <w:spacing w:val="1"/>
          <w:szCs w:val="24"/>
        </w:rPr>
        <w:t xml:space="preserve"> в установленном порядке</w:t>
      </w:r>
      <w:r>
        <w:rPr>
          <w:color w:val="000000"/>
          <w:spacing w:val="1"/>
          <w:szCs w:val="24"/>
        </w:rPr>
        <w:t>. К</w:t>
      </w:r>
      <w:r w:rsidRPr="002169A6">
        <w:rPr>
          <w:color w:val="000000"/>
          <w:spacing w:val="1"/>
          <w:szCs w:val="24"/>
        </w:rPr>
        <w:t>опи</w:t>
      </w:r>
      <w:r>
        <w:rPr>
          <w:color w:val="000000"/>
          <w:spacing w:val="1"/>
          <w:szCs w:val="24"/>
        </w:rPr>
        <w:t>и</w:t>
      </w:r>
      <w:r w:rsidRPr="002169A6">
        <w:rPr>
          <w:color w:val="000000"/>
          <w:spacing w:val="1"/>
          <w:szCs w:val="24"/>
        </w:rPr>
        <w:t xml:space="preserve"> документов</w:t>
      </w:r>
      <w:r>
        <w:rPr>
          <w:color w:val="000000"/>
          <w:spacing w:val="1"/>
          <w:szCs w:val="24"/>
        </w:rPr>
        <w:t xml:space="preserve"> организации-претендента</w:t>
      </w:r>
      <w:r w:rsidRPr="002169A6">
        <w:rPr>
          <w:color w:val="000000"/>
          <w:spacing w:val="1"/>
          <w:szCs w:val="24"/>
        </w:rPr>
        <w:t xml:space="preserve"> должн</w:t>
      </w:r>
      <w:r>
        <w:rPr>
          <w:color w:val="000000"/>
          <w:spacing w:val="1"/>
          <w:szCs w:val="24"/>
        </w:rPr>
        <w:t>ы</w:t>
      </w:r>
      <w:r w:rsidRPr="002169A6">
        <w:rPr>
          <w:color w:val="000000"/>
          <w:spacing w:val="1"/>
          <w:szCs w:val="24"/>
        </w:rPr>
        <w:t xml:space="preserve"> быть </w:t>
      </w:r>
      <w:r>
        <w:rPr>
          <w:color w:val="000000"/>
          <w:spacing w:val="1"/>
          <w:szCs w:val="24"/>
        </w:rPr>
        <w:t>заверены</w:t>
      </w:r>
      <w:r w:rsidRPr="002169A6">
        <w:rPr>
          <w:color w:val="000000"/>
          <w:spacing w:val="1"/>
          <w:szCs w:val="24"/>
        </w:rPr>
        <w:t xml:space="preserve"> печатью и подписью уполномоченного лица</w:t>
      </w:r>
      <w:r>
        <w:rPr>
          <w:color w:val="000000"/>
          <w:spacing w:val="1"/>
          <w:szCs w:val="24"/>
        </w:rPr>
        <w:t xml:space="preserve"> организации</w:t>
      </w:r>
      <w:r w:rsidRPr="002169A6">
        <w:rPr>
          <w:color w:val="000000"/>
          <w:spacing w:val="1"/>
          <w:szCs w:val="24"/>
        </w:rPr>
        <w:t xml:space="preserve">, если иная форма заверения не была установлена нормативными правовыми актами Российской Федерации. </w:t>
      </w:r>
    </w:p>
    <w:p w:rsidR="00855C0E" w:rsidRDefault="00855C0E" w:rsidP="00474DF8">
      <w:pPr>
        <w:pStyle w:val="a6"/>
        <w:ind w:firstLine="840"/>
        <w:rPr>
          <w:color w:val="000000"/>
          <w:spacing w:val="1"/>
          <w:szCs w:val="24"/>
        </w:rPr>
      </w:pPr>
      <w:r>
        <w:rPr>
          <w:color w:val="000000"/>
          <w:spacing w:val="1"/>
          <w:szCs w:val="24"/>
        </w:rPr>
        <w:t xml:space="preserve">13. </w:t>
      </w:r>
      <w:r w:rsidR="007069D3">
        <w:rPr>
          <w:color w:val="000000"/>
          <w:spacing w:val="1"/>
          <w:szCs w:val="24"/>
        </w:rPr>
        <w:t>Р</w:t>
      </w:r>
      <w:r>
        <w:rPr>
          <w:color w:val="000000"/>
          <w:spacing w:val="1"/>
          <w:szCs w:val="24"/>
        </w:rPr>
        <w:t>еквизиты банковского счета должны включать в себя: номер расчетного</w:t>
      </w:r>
      <w:r w:rsidR="00A86974">
        <w:rPr>
          <w:color w:val="000000"/>
          <w:spacing w:val="1"/>
          <w:szCs w:val="24"/>
        </w:rPr>
        <w:t xml:space="preserve"> счета, </w:t>
      </w:r>
      <w:r w:rsidR="007069D3">
        <w:rPr>
          <w:color w:val="000000"/>
          <w:spacing w:val="1"/>
          <w:szCs w:val="24"/>
        </w:rPr>
        <w:t>банковский идентификационный номер</w:t>
      </w:r>
      <w:r w:rsidR="00A86974">
        <w:rPr>
          <w:color w:val="000000"/>
          <w:spacing w:val="1"/>
          <w:szCs w:val="24"/>
        </w:rPr>
        <w:t xml:space="preserve">, наименование банка, </w:t>
      </w:r>
      <w:r w:rsidR="007069D3">
        <w:rPr>
          <w:color w:val="000000"/>
          <w:spacing w:val="1"/>
          <w:szCs w:val="24"/>
        </w:rPr>
        <w:t xml:space="preserve">номер </w:t>
      </w:r>
      <w:r w:rsidR="00A86974">
        <w:rPr>
          <w:color w:val="000000"/>
          <w:spacing w:val="1"/>
          <w:szCs w:val="24"/>
        </w:rPr>
        <w:t>корреспондентск</w:t>
      </w:r>
      <w:r w:rsidR="007069D3">
        <w:rPr>
          <w:color w:val="000000"/>
          <w:spacing w:val="1"/>
          <w:szCs w:val="24"/>
        </w:rPr>
        <w:t>ого</w:t>
      </w:r>
      <w:r w:rsidR="00A86974">
        <w:rPr>
          <w:color w:val="000000"/>
          <w:spacing w:val="1"/>
          <w:szCs w:val="24"/>
        </w:rPr>
        <w:t xml:space="preserve"> счет</w:t>
      </w:r>
      <w:r w:rsidR="007069D3">
        <w:rPr>
          <w:color w:val="000000"/>
          <w:spacing w:val="1"/>
          <w:szCs w:val="24"/>
        </w:rPr>
        <w:t>а</w:t>
      </w:r>
    </w:p>
    <w:p w:rsidR="00D032AB" w:rsidRDefault="00474DF8" w:rsidP="00D032AB">
      <w:pPr>
        <w:pStyle w:val="a6"/>
        <w:ind w:firstLine="840"/>
        <w:rPr>
          <w:color w:val="000000"/>
          <w:spacing w:val="1"/>
          <w:szCs w:val="24"/>
        </w:rPr>
      </w:pPr>
      <w:r>
        <w:rPr>
          <w:color w:val="000000"/>
          <w:spacing w:val="1"/>
          <w:szCs w:val="24"/>
        </w:rPr>
        <w:t>1</w:t>
      </w:r>
      <w:r w:rsidR="007069D3">
        <w:rPr>
          <w:color w:val="000000"/>
          <w:spacing w:val="1"/>
          <w:szCs w:val="24"/>
        </w:rPr>
        <w:t>4</w:t>
      </w:r>
      <w:r>
        <w:rPr>
          <w:color w:val="000000"/>
          <w:spacing w:val="1"/>
          <w:szCs w:val="24"/>
        </w:rPr>
        <w:t>. В качестве документа, подтверждающего внесение средств в качестве обеспечения заявки на участие в конкурсе, представляется экземпляр платежного поручения, выданного банком, копия квитанции об оплате. При внесении денежных средств претендентом при помощи системы «Банк-Клиент» предоставляется оригинальная выписка из банка.</w:t>
      </w:r>
    </w:p>
    <w:p w:rsidR="00474DF8" w:rsidRPr="009D6AD4" w:rsidRDefault="00474DF8" w:rsidP="00474DF8">
      <w:pPr>
        <w:pStyle w:val="a6"/>
        <w:ind w:firstLine="840"/>
        <w:rPr>
          <w:color w:val="000000"/>
          <w:spacing w:val="2"/>
          <w:szCs w:val="24"/>
        </w:rPr>
      </w:pPr>
      <w:r>
        <w:rPr>
          <w:color w:val="000000"/>
          <w:spacing w:val="1"/>
          <w:szCs w:val="24"/>
        </w:rPr>
        <w:t>1</w:t>
      </w:r>
      <w:r w:rsidR="007069D3">
        <w:rPr>
          <w:color w:val="000000"/>
          <w:spacing w:val="1"/>
          <w:szCs w:val="24"/>
        </w:rPr>
        <w:t>5</w:t>
      </w:r>
      <w:r>
        <w:rPr>
          <w:color w:val="000000"/>
          <w:spacing w:val="1"/>
          <w:szCs w:val="24"/>
        </w:rPr>
        <w:t xml:space="preserve">. </w:t>
      </w:r>
      <w:r w:rsidRPr="00BE11C2">
        <w:rPr>
          <w:color w:val="000000"/>
          <w:spacing w:val="1"/>
          <w:szCs w:val="24"/>
        </w:rPr>
        <w:t>Непредставление необходимых документов в составе заявки, наличие в таких до</w:t>
      </w:r>
      <w:r>
        <w:rPr>
          <w:color w:val="000000"/>
          <w:spacing w:val="1"/>
          <w:szCs w:val="24"/>
        </w:rPr>
        <w:t>кументах недостоверных сведений</w:t>
      </w:r>
      <w:r w:rsidRPr="00BE11C2">
        <w:rPr>
          <w:color w:val="000000"/>
          <w:spacing w:val="1"/>
          <w:szCs w:val="24"/>
        </w:rPr>
        <w:t xml:space="preserve"> является основанием для </w:t>
      </w:r>
      <w:r>
        <w:rPr>
          <w:color w:val="000000"/>
          <w:spacing w:val="1"/>
          <w:szCs w:val="24"/>
        </w:rPr>
        <w:t xml:space="preserve">отказа в </w:t>
      </w:r>
      <w:r w:rsidRPr="00BE11C2">
        <w:rPr>
          <w:color w:val="000000"/>
          <w:spacing w:val="1"/>
          <w:szCs w:val="24"/>
        </w:rPr>
        <w:t>допуск</w:t>
      </w:r>
      <w:r>
        <w:rPr>
          <w:color w:val="000000"/>
          <w:spacing w:val="1"/>
          <w:szCs w:val="24"/>
        </w:rPr>
        <w:t>е</w:t>
      </w:r>
      <w:r w:rsidR="0032526D">
        <w:rPr>
          <w:color w:val="000000"/>
          <w:spacing w:val="1"/>
          <w:szCs w:val="24"/>
        </w:rPr>
        <w:t xml:space="preserve"> </w:t>
      </w:r>
      <w:r>
        <w:rPr>
          <w:color w:val="000000"/>
          <w:spacing w:val="1"/>
          <w:szCs w:val="24"/>
        </w:rPr>
        <w:t>претендента</w:t>
      </w:r>
      <w:r w:rsidRPr="00BE11C2">
        <w:rPr>
          <w:color w:val="000000"/>
          <w:spacing w:val="1"/>
          <w:szCs w:val="24"/>
        </w:rPr>
        <w:t xml:space="preserve"> к участию в конкурсе. </w:t>
      </w:r>
    </w:p>
    <w:p w:rsidR="00474DF8" w:rsidRPr="00BE11C2" w:rsidRDefault="00474DF8" w:rsidP="00474DF8">
      <w:pPr>
        <w:pStyle w:val="a6"/>
        <w:ind w:firstLine="900"/>
        <w:rPr>
          <w:color w:val="000000"/>
          <w:spacing w:val="1"/>
          <w:szCs w:val="24"/>
        </w:rPr>
      </w:pPr>
      <w:r w:rsidRPr="00BE11C2">
        <w:rPr>
          <w:color w:val="000000"/>
          <w:spacing w:val="1"/>
          <w:szCs w:val="24"/>
        </w:rPr>
        <w:t xml:space="preserve">При этом в случае установления недостоверности сведений, содержащихся в документах, предоставленных </w:t>
      </w:r>
      <w:r>
        <w:rPr>
          <w:color w:val="000000"/>
          <w:spacing w:val="1"/>
          <w:szCs w:val="24"/>
        </w:rPr>
        <w:t xml:space="preserve">участником конкурса </w:t>
      </w:r>
      <w:r w:rsidRPr="00BE11C2">
        <w:rPr>
          <w:color w:val="000000"/>
          <w:spacing w:val="1"/>
          <w:szCs w:val="24"/>
        </w:rPr>
        <w:t xml:space="preserve">в составе заявки на участие в конкурсе, такой участник </w:t>
      </w:r>
      <w:r>
        <w:rPr>
          <w:color w:val="000000"/>
          <w:spacing w:val="1"/>
          <w:szCs w:val="24"/>
        </w:rPr>
        <w:t xml:space="preserve">конкурса </w:t>
      </w:r>
      <w:r w:rsidRPr="00BE11C2">
        <w:rPr>
          <w:color w:val="000000"/>
          <w:spacing w:val="1"/>
          <w:szCs w:val="24"/>
        </w:rPr>
        <w:t xml:space="preserve">может быть отстранен </w:t>
      </w:r>
      <w:r>
        <w:rPr>
          <w:color w:val="000000"/>
          <w:spacing w:val="1"/>
          <w:szCs w:val="24"/>
        </w:rPr>
        <w:t>организатором конкурса, специализированной организацией,</w:t>
      </w:r>
      <w:r w:rsidRPr="00BE11C2">
        <w:rPr>
          <w:color w:val="000000"/>
          <w:spacing w:val="1"/>
          <w:szCs w:val="24"/>
        </w:rPr>
        <w:t xml:space="preserve"> конкурсной комиссией от участия в конкурсе на любом этапе его проведения вплоть до заключения </w:t>
      </w:r>
      <w:r>
        <w:rPr>
          <w:color w:val="000000"/>
          <w:spacing w:val="1"/>
          <w:szCs w:val="24"/>
        </w:rPr>
        <w:t>договора управления многоквартирным домом</w:t>
      </w:r>
      <w:r w:rsidRPr="00BE11C2">
        <w:rPr>
          <w:color w:val="000000"/>
          <w:spacing w:val="1"/>
          <w:szCs w:val="24"/>
        </w:rPr>
        <w:t>.</w:t>
      </w:r>
    </w:p>
    <w:p w:rsidR="00474DF8" w:rsidRDefault="00474DF8" w:rsidP="00474DF8">
      <w:pPr>
        <w:pStyle w:val="a6"/>
        <w:ind w:firstLine="900"/>
        <w:rPr>
          <w:color w:val="000000"/>
          <w:spacing w:val="1"/>
          <w:szCs w:val="24"/>
        </w:rPr>
      </w:pPr>
      <w:r>
        <w:rPr>
          <w:color w:val="000000"/>
          <w:spacing w:val="1"/>
          <w:szCs w:val="24"/>
        </w:rPr>
        <w:t>1</w:t>
      </w:r>
      <w:r w:rsidR="007069D3">
        <w:rPr>
          <w:color w:val="000000"/>
          <w:spacing w:val="1"/>
          <w:szCs w:val="24"/>
        </w:rPr>
        <w:t>6</w:t>
      </w:r>
      <w:r>
        <w:rPr>
          <w:color w:val="000000"/>
          <w:spacing w:val="1"/>
          <w:szCs w:val="24"/>
        </w:rPr>
        <w:t xml:space="preserve">. </w:t>
      </w:r>
      <w:r w:rsidRPr="002169A6">
        <w:rPr>
          <w:color w:val="000000"/>
          <w:spacing w:val="1"/>
          <w:szCs w:val="24"/>
        </w:rPr>
        <w:t xml:space="preserve">Представленные в составе заявки на участие в конкурсе документы участнику </w:t>
      </w:r>
      <w:r w:rsidRPr="002169A6">
        <w:rPr>
          <w:color w:val="000000"/>
          <w:spacing w:val="1"/>
          <w:szCs w:val="24"/>
        </w:rPr>
        <w:lastRenderedPageBreak/>
        <w:t>размещения заказа не возвращаются</w:t>
      </w:r>
      <w:r>
        <w:rPr>
          <w:color w:val="000000"/>
          <w:spacing w:val="1"/>
          <w:szCs w:val="24"/>
        </w:rPr>
        <w:t>.</w:t>
      </w:r>
    </w:p>
    <w:p w:rsidR="00474DF8" w:rsidRDefault="00474DF8" w:rsidP="00474DF8">
      <w:pPr>
        <w:pStyle w:val="a6"/>
        <w:ind w:firstLine="900"/>
        <w:rPr>
          <w:color w:val="000000"/>
          <w:spacing w:val="2"/>
          <w:szCs w:val="24"/>
        </w:rPr>
      </w:pPr>
      <w:r>
        <w:rPr>
          <w:color w:val="000000"/>
          <w:spacing w:val="1"/>
          <w:szCs w:val="24"/>
        </w:rPr>
        <w:t>1</w:t>
      </w:r>
      <w:r w:rsidR="007069D3">
        <w:rPr>
          <w:color w:val="000000"/>
          <w:spacing w:val="1"/>
          <w:szCs w:val="24"/>
        </w:rPr>
        <w:t>7</w:t>
      </w:r>
      <w:r>
        <w:rPr>
          <w:color w:val="000000"/>
          <w:spacing w:val="1"/>
          <w:szCs w:val="24"/>
        </w:rPr>
        <w:t xml:space="preserve">. </w:t>
      </w:r>
      <w:r>
        <w:rPr>
          <w:color w:val="000000"/>
          <w:spacing w:val="2"/>
          <w:szCs w:val="24"/>
        </w:rPr>
        <w:t>В отношение одного лота подается отдельная заявка</w:t>
      </w:r>
      <w:r w:rsidRPr="00D96D71">
        <w:rPr>
          <w:color w:val="000000"/>
          <w:spacing w:val="2"/>
          <w:szCs w:val="24"/>
        </w:rPr>
        <w:t>.</w:t>
      </w:r>
      <w:r>
        <w:rPr>
          <w:color w:val="000000"/>
          <w:spacing w:val="2"/>
          <w:szCs w:val="24"/>
        </w:rPr>
        <w:t xml:space="preserve"> Претендент вправе подать только одну заявку в отношении каждого лота.</w:t>
      </w:r>
    </w:p>
    <w:p w:rsidR="00474DF8" w:rsidRDefault="00474DF8" w:rsidP="00474DF8">
      <w:pPr>
        <w:pStyle w:val="a6"/>
        <w:ind w:firstLine="900"/>
        <w:rPr>
          <w:color w:val="000000"/>
          <w:spacing w:val="2"/>
          <w:szCs w:val="24"/>
        </w:rPr>
      </w:pPr>
      <w:r>
        <w:rPr>
          <w:color w:val="000000"/>
          <w:spacing w:val="2"/>
          <w:szCs w:val="24"/>
        </w:rPr>
        <w:t>1</w:t>
      </w:r>
      <w:r w:rsidR="007069D3">
        <w:rPr>
          <w:color w:val="000000"/>
          <w:spacing w:val="2"/>
          <w:szCs w:val="24"/>
        </w:rPr>
        <w:t>8</w:t>
      </w:r>
      <w:r>
        <w:rPr>
          <w:color w:val="000000"/>
          <w:spacing w:val="2"/>
          <w:szCs w:val="24"/>
        </w:rPr>
        <w:t>. Если претендент подает заявки на участие</w:t>
      </w:r>
      <w:r w:rsidR="009D3F5C">
        <w:rPr>
          <w:color w:val="000000"/>
          <w:spacing w:val="2"/>
          <w:szCs w:val="24"/>
        </w:rPr>
        <w:t xml:space="preserve"> </w:t>
      </w:r>
      <w:r>
        <w:rPr>
          <w:color w:val="000000"/>
          <w:spacing w:val="2"/>
          <w:szCs w:val="24"/>
        </w:rPr>
        <w:t xml:space="preserve">в конкурсе по нескольким лотам, то форма заявки заполняется на каждый лот. </w:t>
      </w:r>
    </w:p>
    <w:p w:rsidR="00474DF8" w:rsidRDefault="00474DF8" w:rsidP="00474DF8">
      <w:pPr>
        <w:pStyle w:val="a6"/>
        <w:ind w:firstLine="900"/>
        <w:rPr>
          <w:color w:val="000000"/>
          <w:spacing w:val="2"/>
          <w:szCs w:val="24"/>
        </w:rPr>
      </w:pPr>
      <w:r>
        <w:rPr>
          <w:color w:val="000000"/>
          <w:spacing w:val="2"/>
          <w:szCs w:val="24"/>
        </w:rPr>
        <w:t>1</w:t>
      </w:r>
      <w:r w:rsidR="007069D3">
        <w:rPr>
          <w:color w:val="000000"/>
          <w:spacing w:val="2"/>
          <w:szCs w:val="24"/>
        </w:rPr>
        <w:t>9</w:t>
      </w:r>
      <w:r>
        <w:rPr>
          <w:color w:val="000000"/>
          <w:spacing w:val="2"/>
          <w:szCs w:val="24"/>
        </w:rPr>
        <w:t>. Денежные средства в качестве обеспечения заявки на участие в конкурсе вносятся по каждому лоту отдельно.</w:t>
      </w:r>
    </w:p>
    <w:p w:rsidR="00D972B4" w:rsidRDefault="00D972B4" w:rsidP="00474DF8">
      <w:pPr>
        <w:pStyle w:val="a6"/>
        <w:ind w:firstLine="900"/>
        <w:rPr>
          <w:color w:val="000000"/>
          <w:spacing w:val="2"/>
          <w:szCs w:val="24"/>
        </w:rPr>
      </w:pPr>
      <w:r>
        <w:rPr>
          <w:color w:val="000000"/>
          <w:spacing w:val="2"/>
          <w:szCs w:val="24"/>
        </w:rPr>
        <w:t>20.</w:t>
      </w:r>
      <w:r w:rsidRPr="00D972B4">
        <w:rPr>
          <w:color w:val="000000"/>
          <w:spacing w:val="2"/>
          <w:szCs w:val="24"/>
        </w:rPr>
        <w:t>В качестве документа, подтверждающего полномочия лица на осуществление действий от имени юридического лица или индивидуального предпринимателя, подавшего заявку на участие в конкурсе может быть представлено: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юридического лица без доверенности. В случае, если от имени претендента действует иное лицо, заявка на участие в конкурсе должна содержать также доверенность на осуществление действий от имени юридического лица, заверенную печатью (для юридических лиц) и подписанную руководителем юридического лица или уполномоченным этим руководителем лицом, либо нотариально заверенную копию такой доверенности. В случае, если указанная доверенность подписана лицом, уполномоченным руководителем юридического лица, заявка на участие в конкурсе должна содержать также документ, подтверждающий полномочия такого лица.</w:t>
      </w:r>
    </w:p>
    <w:p w:rsidR="00474DF8" w:rsidRDefault="00D972B4" w:rsidP="00474DF8">
      <w:pPr>
        <w:pStyle w:val="a6"/>
        <w:ind w:firstLine="900"/>
        <w:rPr>
          <w:color w:val="000000"/>
          <w:spacing w:val="2"/>
          <w:szCs w:val="24"/>
        </w:rPr>
      </w:pPr>
      <w:r>
        <w:rPr>
          <w:color w:val="000000"/>
          <w:spacing w:val="2"/>
          <w:szCs w:val="24"/>
        </w:rPr>
        <w:t>21</w:t>
      </w:r>
      <w:r w:rsidR="00474DF8">
        <w:rPr>
          <w:color w:val="000000"/>
          <w:spacing w:val="2"/>
          <w:szCs w:val="24"/>
        </w:rPr>
        <w:t xml:space="preserve">. </w:t>
      </w:r>
      <w:r w:rsidR="00474DF8" w:rsidRPr="000F4AEE">
        <w:rPr>
          <w:color w:val="000000"/>
          <w:spacing w:val="2"/>
          <w:szCs w:val="24"/>
        </w:rPr>
        <w:t xml:space="preserve">Заявки на участие в конкурсе до последнего дня срока подачи заявок на участие в конкурсе (исключая последний день подачи заявок на участие в конкурсе) подаются по адресу, указанному в извещении о проведении открытого конкурса и </w:t>
      </w:r>
      <w:hyperlink w:anchor="_РАЗДЕЛ_I.3_ИНФОРМАЦИОННАЯ_КАРТА КОН" w:history="1">
        <w:r w:rsidR="00474DF8" w:rsidRPr="000F4AEE">
          <w:rPr>
            <w:color w:val="000000"/>
            <w:spacing w:val="2"/>
            <w:szCs w:val="24"/>
          </w:rPr>
          <w:t>Информационной карте конкурса</w:t>
        </w:r>
      </w:hyperlink>
      <w:r w:rsidR="00474DF8" w:rsidRPr="000F4AEE">
        <w:rPr>
          <w:color w:val="000000"/>
          <w:spacing w:val="2"/>
          <w:szCs w:val="24"/>
        </w:rPr>
        <w:t xml:space="preserve">. В день окончания срока подачи заявок на участие в конкурсе,  такие заявки подаются на заседании конкурсной комиссии непосредственно перед вскрытием конвертов с заявками на участие в конкурсе по адресу, по которому осуществляется вскрытие конвертов с заявками на участие в конкурсе, указанному в извещении о проведении открытого конкурса после объявления  присутствующим при вскрытии конвертов с заявками о возможности подать заявки, изменить или отозвать поданные заявки. </w:t>
      </w:r>
    </w:p>
    <w:p w:rsidR="00474DF8" w:rsidRDefault="00474DF8" w:rsidP="00474DF8">
      <w:pPr>
        <w:pStyle w:val="a6"/>
        <w:ind w:firstLine="900"/>
        <w:rPr>
          <w:color w:val="000000"/>
          <w:spacing w:val="2"/>
          <w:szCs w:val="24"/>
        </w:rPr>
      </w:pPr>
      <w:r>
        <w:rPr>
          <w:color w:val="000000"/>
          <w:spacing w:val="2"/>
          <w:szCs w:val="24"/>
        </w:rPr>
        <w:t>2</w:t>
      </w:r>
      <w:r w:rsidR="00DF7337">
        <w:rPr>
          <w:color w:val="000000"/>
          <w:spacing w:val="2"/>
          <w:szCs w:val="24"/>
        </w:rPr>
        <w:t>1</w:t>
      </w:r>
      <w:r>
        <w:rPr>
          <w:color w:val="000000"/>
          <w:spacing w:val="2"/>
          <w:szCs w:val="24"/>
        </w:rPr>
        <w:t xml:space="preserve">. </w:t>
      </w:r>
      <w:r w:rsidRPr="000F109C">
        <w:rPr>
          <w:color w:val="000000"/>
          <w:spacing w:val="2"/>
          <w:szCs w:val="24"/>
        </w:rPr>
        <w:t>Претендент вправе изменить</w:t>
      </w:r>
      <w:r>
        <w:rPr>
          <w:color w:val="000000"/>
          <w:spacing w:val="2"/>
          <w:szCs w:val="24"/>
        </w:rPr>
        <w:t xml:space="preserve"> или отозвать </w:t>
      </w:r>
      <w:r w:rsidRPr="000F109C">
        <w:rPr>
          <w:color w:val="000000"/>
          <w:spacing w:val="2"/>
          <w:szCs w:val="24"/>
        </w:rPr>
        <w:t>заявку на участие в конкурсе в любое время до начала процедуры вскрытия конвертов с заявками на участие в конкурсе.</w:t>
      </w:r>
    </w:p>
    <w:p w:rsidR="00474DF8" w:rsidRPr="000F4AEE" w:rsidRDefault="00474DF8" w:rsidP="00474DF8">
      <w:pPr>
        <w:pStyle w:val="a6"/>
        <w:ind w:firstLine="900"/>
        <w:rPr>
          <w:color w:val="000000"/>
          <w:spacing w:val="2"/>
          <w:szCs w:val="24"/>
        </w:rPr>
      </w:pPr>
      <w:r>
        <w:rPr>
          <w:color w:val="000000"/>
          <w:spacing w:val="2"/>
          <w:szCs w:val="24"/>
        </w:rPr>
        <w:t>2</w:t>
      </w:r>
      <w:r w:rsidR="00DF7337">
        <w:rPr>
          <w:color w:val="000000"/>
          <w:spacing w:val="2"/>
          <w:szCs w:val="24"/>
        </w:rPr>
        <w:t>2</w:t>
      </w:r>
      <w:r>
        <w:rPr>
          <w:color w:val="000000"/>
          <w:spacing w:val="2"/>
          <w:szCs w:val="24"/>
        </w:rPr>
        <w:t>. Прием заявок на участие в конкурсе прекращается непосредственно перед началом процедуры вскрытия конвертов с заявками.</w:t>
      </w:r>
    </w:p>
    <w:p w:rsidR="00474DF8" w:rsidRDefault="00474DF8" w:rsidP="00474DF8">
      <w:pPr>
        <w:pStyle w:val="a6"/>
        <w:ind w:firstLine="900"/>
        <w:rPr>
          <w:color w:val="000000"/>
          <w:spacing w:val="2"/>
          <w:szCs w:val="24"/>
        </w:rPr>
      </w:pPr>
    </w:p>
    <w:p w:rsidR="00474DF8" w:rsidRDefault="00474DF8" w:rsidP="00474DF8">
      <w:pPr>
        <w:pStyle w:val="a6"/>
        <w:ind w:firstLine="900"/>
        <w:rPr>
          <w:color w:val="000000"/>
          <w:spacing w:val="2"/>
          <w:szCs w:val="24"/>
        </w:rPr>
      </w:pPr>
    </w:p>
    <w:p w:rsidR="000C0FFF" w:rsidRDefault="001B169E" w:rsidP="001B169E">
      <w:pPr>
        <w:pStyle w:val="a6"/>
        <w:ind w:firstLine="900"/>
        <w:rPr>
          <w:b/>
        </w:rPr>
      </w:pPr>
      <w:r>
        <w:rPr>
          <w:color w:val="000000"/>
          <w:spacing w:val="2"/>
          <w:szCs w:val="24"/>
        </w:rPr>
        <w:br w:type="page"/>
      </w:r>
    </w:p>
    <w:p w:rsidR="00ED6967" w:rsidRPr="001F4490" w:rsidRDefault="00ED6967" w:rsidP="001F4490">
      <w:pPr>
        <w:pStyle w:val="10"/>
        <w:ind w:firstLine="709"/>
        <w:jc w:val="center"/>
        <w:rPr>
          <w:b/>
          <w:sz w:val="28"/>
          <w:szCs w:val="28"/>
        </w:rPr>
      </w:pPr>
      <w:bookmarkStart w:id="11" w:name="_Toc131309033"/>
      <w:r w:rsidRPr="001F4490">
        <w:rPr>
          <w:b/>
          <w:sz w:val="28"/>
          <w:szCs w:val="28"/>
          <w:lang w:val="en-US"/>
        </w:rPr>
        <w:lastRenderedPageBreak/>
        <w:t>I</w:t>
      </w:r>
      <w:r w:rsidRPr="001F4490">
        <w:rPr>
          <w:b/>
          <w:sz w:val="28"/>
          <w:szCs w:val="28"/>
        </w:rPr>
        <w:t>.4.1 ФОРМА ОПИСИ ДОКУМЕНТОВ, ПРЕДСТАВЛЯЕМЫХ ДЛЯ УЧАСТИЯ В КОНКУРСЕ</w:t>
      </w:r>
      <w:bookmarkEnd w:id="11"/>
    </w:p>
    <w:p w:rsidR="00ED6967" w:rsidRDefault="00ED6967" w:rsidP="00ED6967">
      <w:pPr>
        <w:pStyle w:val="21"/>
        <w:ind w:firstLine="709"/>
        <w:rPr>
          <w:szCs w:val="24"/>
        </w:rPr>
      </w:pPr>
    </w:p>
    <w:p w:rsidR="00ED6967" w:rsidRDefault="00ED6967" w:rsidP="00ED6967">
      <w:pPr>
        <w:pStyle w:val="21"/>
        <w:ind w:firstLine="709"/>
        <w:rPr>
          <w:szCs w:val="24"/>
        </w:rPr>
      </w:pPr>
    </w:p>
    <w:p w:rsidR="00ED6967" w:rsidRDefault="00ED6967" w:rsidP="00ED6967">
      <w:pPr>
        <w:ind w:firstLine="709"/>
        <w:jc w:val="center"/>
        <w:rPr>
          <w:b/>
        </w:rPr>
      </w:pPr>
      <w:bookmarkStart w:id="12" w:name="_Toc119343910"/>
      <w:r>
        <w:rPr>
          <w:b/>
        </w:rPr>
        <w:t>ОПИСЬ ДОКУМЕНТОВ,</w:t>
      </w:r>
      <w:bookmarkEnd w:id="12"/>
    </w:p>
    <w:p w:rsidR="00ED6967" w:rsidRDefault="00ED6967" w:rsidP="00ED6967">
      <w:pPr>
        <w:jc w:val="center"/>
      </w:pPr>
      <w:r>
        <w:t>представляемых для участия в открытом конкурсе</w:t>
      </w:r>
    </w:p>
    <w:p w:rsidR="00ED6967" w:rsidRDefault="00ED6967" w:rsidP="00ED6967">
      <w:pPr>
        <w:jc w:val="center"/>
        <w:rPr>
          <w:i/>
        </w:rPr>
      </w:pPr>
      <w:r>
        <w:t>на</w:t>
      </w:r>
      <w:r w:rsidR="0012767A">
        <w:t xml:space="preserve"> право заключения договора у</w:t>
      </w:r>
      <w:r w:rsidR="00F40602">
        <w:t>правления многоквартирными домами</w:t>
      </w:r>
      <w:r w:rsidR="0012767A">
        <w:t xml:space="preserve"> по адрес</w:t>
      </w:r>
      <w:r w:rsidR="00046F5C">
        <w:t>у</w:t>
      </w:r>
      <w:r w:rsidR="0012767A">
        <w:t>/адресам:____________________________</w:t>
      </w:r>
    </w:p>
    <w:p w:rsidR="00ED6967" w:rsidRDefault="00ED6967" w:rsidP="00ED6967">
      <w:pPr>
        <w:jc w:val="center"/>
        <w:rPr>
          <w:b/>
        </w:rPr>
      </w:pPr>
    </w:p>
    <w:p w:rsidR="00ED6967" w:rsidRDefault="00ED6967" w:rsidP="00ED6967">
      <w:r>
        <w:t>Настоящим ____________________________________________ подтверждает, что для участия в</w:t>
      </w:r>
    </w:p>
    <w:p w:rsidR="00ED6967" w:rsidRDefault="00ED6967" w:rsidP="004C6AF4">
      <w:pPr>
        <w:ind w:left="1416" w:firstLine="708"/>
      </w:pPr>
      <w:r>
        <w:rPr>
          <w:i/>
        </w:rPr>
        <w:t>(наименование Претендента)</w:t>
      </w:r>
    </w:p>
    <w:p w:rsidR="0012767A" w:rsidRDefault="00ED6967" w:rsidP="004C6AF4">
      <w:pPr>
        <w:rPr>
          <w:i/>
        </w:rPr>
      </w:pPr>
      <w:r>
        <w:t xml:space="preserve">открытом конкурсе на право заключения </w:t>
      </w:r>
      <w:r w:rsidR="0012767A">
        <w:t>договора уп</w:t>
      </w:r>
      <w:r w:rsidR="00F40602">
        <w:t xml:space="preserve">равления </w:t>
      </w:r>
      <w:r w:rsidR="0012767A">
        <w:t>многоквартирными домами</w:t>
      </w:r>
      <w:r w:rsidR="00F40602">
        <w:t xml:space="preserve">  по </w:t>
      </w:r>
      <w:r w:rsidR="0012767A">
        <w:t>адресам:____________________________</w:t>
      </w:r>
    </w:p>
    <w:p w:rsidR="00ED6967" w:rsidRDefault="00ED6967" w:rsidP="00ED6967">
      <w:r>
        <w:t>направляются нижеперечисленные документы.</w:t>
      </w:r>
    </w:p>
    <w:p w:rsidR="00ED6967" w:rsidRDefault="00ED6967" w:rsidP="00ED6967">
      <w:pPr>
        <w:rPr>
          <w:i/>
        </w:rPr>
      </w:pPr>
    </w:p>
    <w:tbl>
      <w:tblPr>
        <w:tblW w:w="10297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0"/>
        <w:gridCol w:w="7796"/>
        <w:gridCol w:w="1701"/>
      </w:tblGrid>
      <w:tr w:rsidR="00ED6967">
        <w:tc>
          <w:tcPr>
            <w:tcW w:w="800" w:type="dxa"/>
            <w:shd w:val="pct5" w:color="000000" w:fill="FFFFFF"/>
            <w:vAlign w:val="center"/>
          </w:tcPr>
          <w:p w:rsidR="00ED6967" w:rsidRDefault="00ED6967" w:rsidP="0000059F">
            <w:pPr>
              <w:jc w:val="center"/>
              <w:rPr>
                <w:b/>
              </w:rPr>
            </w:pPr>
            <w:r>
              <w:rPr>
                <w:b/>
              </w:rPr>
              <w:t>№№ п\п</w:t>
            </w:r>
          </w:p>
        </w:tc>
        <w:tc>
          <w:tcPr>
            <w:tcW w:w="7796" w:type="dxa"/>
            <w:shd w:val="pct5" w:color="000000" w:fill="FFFFFF"/>
            <w:vAlign w:val="center"/>
          </w:tcPr>
          <w:p w:rsidR="00ED6967" w:rsidRDefault="00ED6967" w:rsidP="0000059F">
            <w:pPr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1701" w:type="dxa"/>
            <w:shd w:val="pct5" w:color="000000" w:fill="FFFFFF"/>
            <w:vAlign w:val="center"/>
          </w:tcPr>
          <w:p w:rsidR="00ED6967" w:rsidRDefault="00ED6967" w:rsidP="0000059F">
            <w:pPr>
              <w:rPr>
                <w:b/>
              </w:rPr>
            </w:pPr>
            <w:r>
              <w:rPr>
                <w:b/>
              </w:rPr>
              <w:t>Кол-во</w:t>
            </w:r>
          </w:p>
          <w:p w:rsidR="00ED6967" w:rsidRDefault="00ED6967" w:rsidP="0000059F">
            <w:pPr>
              <w:rPr>
                <w:b/>
              </w:rPr>
            </w:pPr>
            <w:r>
              <w:rPr>
                <w:b/>
              </w:rPr>
              <w:t>страниц</w:t>
            </w:r>
          </w:p>
        </w:tc>
      </w:tr>
      <w:tr w:rsidR="00ED6967">
        <w:tc>
          <w:tcPr>
            <w:tcW w:w="800" w:type="dxa"/>
          </w:tcPr>
          <w:p w:rsidR="00ED6967" w:rsidRDefault="00ED6967" w:rsidP="006643BE">
            <w:pPr>
              <w:numPr>
                <w:ilvl w:val="0"/>
                <w:numId w:val="10"/>
              </w:numPr>
              <w:tabs>
                <w:tab w:val="clear" w:pos="720"/>
                <w:tab w:val="num" w:pos="392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796" w:type="dxa"/>
            <w:tcBorders>
              <w:bottom w:val="single" w:sz="4" w:space="0" w:color="auto"/>
            </w:tcBorders>
          </w:tcPr>
          <w:p w:rsidR="00ED6967" w:rsidRDefault="00ED6967" w:rsidP="000005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Заявка на участие в конкурсе (по форме 1.4.2.Раздел</w:t>
            </w:r>
            <w:r w:rsidR="00555F8D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>.4.</w:t>
            </w:r>
            <w:r w:rsidR="00D72F2E">
              <w:rPr>
                <w:sz w:val="22"/>
                <w:szCs w:val="22"/>
              </w:rPr>
              <w:t xml:space="preserve"> настоящей конкурсной документации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701" w:type="dxa"/>
          </w:tcPr>
          <w:p w:rsidR="00ED6967" w:rsidRDefault="00ED6967" w:rsidP="0000059F">
            <w:pPr>
              <w:rPr>
                <w:sz w:val="22"/>
                <w:szCs w:val="22"/>
              </w:rPr>
            </w:pPr>
          </w:p>
        </w:tc>
      </w:tr>
      <w:tr w:rsidR="00ED6967">
        <w:tc>
          <w:tcPr>
            <w:tcW w:w="800" w:type="dxa"/>
          </w:tcPr>
          <w:p w:rsidR="00ED6967" w:rsidRDefault="00ED6967" w:rsidP="006643BE">
            <w:pPr>
              <w:numPr>
                <w:ilvl w:val="0"/>
                <w:numId w:val="10"/>
              </w:numPr>
              <w:tabs>
                <w:tab w:val="clear" w:pos="720"/>
                <w:tab w:val="num" w:pos="392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796" w:type="dxa"/>
            <w:tcBorders>
              <w:top w:val="single" w:sz="4" w:space="0" w:color="auto"/>
            </w:tcBorders>
          </w:tcPr>
          <w:p w:rsidR="00ED6967" w:rsidRDefault="00ED6967" w:rsidP="000005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Выписка из Единого государственного реестра юридических лиц, выданная ФНС России </w:t>
            </w:r>
            <w:r>
              <w:rPr>
                <w:i/>
                <w:sz w:val="22"/>
                <w:szCs w:val="22"/>
              </w:rPr>
              <w:t>(для юридических лиц)</w:t>
            </w:r>
            <w:r>
              <w:rPr>
                <w:sz w:val="22"/>
                <w:szCs w:val="22"/>
              </w:rPr>
              <w:t>, или нотариально заверенная копия такой выписки.</w:t>
            </w:r>
          </w:p>
        </w:tc>
        <w:tc>
          <w:tcPr>
            <w:tcW w:w="1701" w:type="dxa"/>
          </w:tcPr>
          <w:p w:rsidR="00ED6967" w:rsidRDefault="00ED6967" w:rsidP="0000059F">
            <w:pPr>
              <w:rPr>
                <w:sz w:val="22"/>
                <w:szCs w:val="22"/>
              </w:rPr>
            </w:pPr>
          </w:p>
        </w:tc>
      </w:tr>
      <w:tr w:rsidR="00ED6967">
        <w:trPr>
          <w:trHeight w:val="389"/>
        </w:trPr>
        <w:tc>
          <w:tcPr>
            <w:tcW w:w="800" w:type="dxa"/>
          </w:tcPr>
          <w:p w:rsidR="00ED6967" w:rsidRDefault="00ED6967" w:rsidP="006643BE">
            <w:pPr>
              <w:numPr>
                <w:ilvl w:val="0"/>
                <w:numId w:val="10"/>
              </w:numPr>
              <w:tabs>
                <w:tab w:val="clear" w:pos="720"/>
                <w:tab w:val="num" w:pos="392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796" w:type="dxa"/>
          </w:tcPr>
          <w:p w:rsidR="00ED6967" w:rsidRDefault="00ED6967" w:rsidP="000005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Выписка из Единого государственного реестра индивидуальных предпринимателей, выданная ФНС России </w:t>
            </w:r>
            <w:r>
              <w:rPr>
                <w:i/>
                <w:sz w:val="22"/>
                <w:szCs w:val="22"/>
              </w:rPr>
              <w:t xml:space="preserve">(для индивидуальных предпринимателей), </w:t>
            </w:r>
            <w:r>
              <w:rPr>
                <w:sz w:val="22"/>
                <w:szCs w:val="22"/>
              </w:rPr>
              <w:t>или нотариально заверенная копия такой выписки.</w:t>
            </w:r>
          </w:p>
        </w:tc>
        <w:tc>
          <w:tcPr>
            <w:tcW w:w="1701" w:type="dxa"/>
          </w:tcPr>
          <w:p w:rsidR="00ED6967" w:rsidRDefault="00ED6967" w:rsidP="0000059F">
            <w:pPr>
              <w:rPr>
                <w:sz w:val="22"/>
                <w:szCs w:val="22"/>
              </w:rPr>
            </w:pPr>
          </w:p>
        </w:tc>
      </w:tr>
      <w:tr w:rsidR="00ED6967">
        <w:tc>
          <w:tcPr>
            <w:tcW w:w="800" w:type="dxa"/>
          </w:tcPr>
          <w:p w:rsidR="00ED6967" w:rsidRDefault="00ED6967" w:rsidP="006643BE">
            <w:pPr>
              <w:numPr>
                <w:ilvl w:val="0"/>
                <w:numId w:val="10"/>
              </w:numPr>
              <w:tabs>
                <w:tab w:val="clear" w:pos="720"/>
                <w:tab w:val="num" w:pos="392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796" w:type="dxa"/>
          </w:tcPr>
          <w:p w:rsidR="00ED6967" w:rsidRDefault="00E23F21" w:rsidP="000005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E23F21">
              <w:rPr>
                <w:sz w:val="22"/>
                <w:szCs w:val="22"/>
              </w:rPr>
              <w:t>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      </w:r>
          </w:p>
        </w:tc>
        <w:tc>
          <w:tcPr>
            <w:tcW w:w="1701" w:type="dxa"/>
          </w:tcPr>
          <w:p w:rsidR="00ED6967" w:rsidRDefault="00ED6967" w:rsidP="0000059F">
            <w:pPr>
              <w:rPr>
                <w:sz w:val="22"/>
                <w:szCs w:val="22"/>
              </w:rPr>
            </w:pPr>
          </w:p>
        </w:tc>
      </w:tr>
      <w:tr w:rsidR="00E23F21">
        <w:tc>
          <w:tcPr>
            <w:tcW w:w="800" w:type="dxa"/>
          </w:tcPr>
          <w:p w:rsidR="00E23F21" w:rsidRDefault="00E23F21" w:rsidP="006643BE">
            <w:pPr>
              <w:numPr>
                <w:ilvl w:val="0"/>
                <w:numId w:val="10"/>
              </w:numPr>
              <w:tabs>
                <w:tab w:val="clear" w:pos="720"/>
                <w:tab w:val="num" w:pos="392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796" w:type="dxa"/>
          </w:tcPr>
          <w:p w:rsidR="00E23F21" w:rsidRDefault="00E23F21" w:rsidP="000005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Документ, подтверждающий внесение обеспечения заявки на участие в конкурсе</w:t>
            </w:r>
          </w:p>
        </w:tc>
        <w:tc>
          <w:tcPr>
            <w:tcW w:w="1701" w:type="dxa"/>
          </w:tcPr>
          <w:p w:rsidR="00E23F21" w:rsidRDefault="00E23F21" w:rsidP="0000059F">
            <w:pPr>
              <w:rPr>
                <w:sz w:val="22"/>
                <w:szCs w:val="22"/>
              </w:rPr>
            </w:pPr>
          </w:p>
        </w:tc>
      </w:tr>
      <w:tr w:rsidR="00E23F21">
        <w:tc>
          <w:tcPr>
            <w:tcW w:w="800" w:type="dxa"/>
          </w:tcPr>
          <w:p w:rsidR="00E23F21" w:rsidRDefault="00E23F21" w:rsidP="006643BE">
            <w:pPr>
              <w:numPr>
                <w:ilvl w:val="0"/>
                <w:numId w:val="10"/>
              </w:numPr>
              <w:tabs>
                <w:tab w:val="clear" w:pos="720"/>
                <w:tab w:val="num" w:pos="392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796" w:type="dxa"/>
          </w:tcPr>
          <w:p w:rsidR="00E23F21" w:rsidRPr="00E23F21" w:rsidRDefault="00E23F21" w:rsidP="00E23F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E23F21">
              <w:rPr>
                <w:sz w:val="22"/>
                <w:szCs w:val="22"/>
              </w:rPr>
              <w:t xml:space="preserve">опию документов, подтверждающих соответствие претендента требованию, установленному подпунктом </w:t>
            </w:r>
            <w:r w:rsidRPr="00D65735">
              <w:rPr>
                <w:sz w:val="22"/>
                <w:szCs w:val="22"/>
              </w:rPr>
              <w:t>1 пункта 1</w:t>
            </w:r>
            <w:r w:rsidR="00BF5EC3" w:rsidRPr="00D65735">
              <w:rPr>
                <w:sz w:val="22"/>
                <w:szCs w:val="22"/>
              </w:rPr>
              <w:t>.</w:t>
            </w:r>
            <w:r w:rsidR="00D65735" w:rsidRPr="00D65735">
              <w:rPr>
                <w:sz w:val="22"/>
                <w:szCs w:val="22"/>
              </w:rPr>
              <w:t>5</w:t>
            </w:r>
            <w:r w:rsidR="00A8583D">
              <w:rPr>
                <w:sz w:val="22"/>
                <w:szCs w:val="22"/>
              </w:rPr>
              <w:t>.2</w:t>
            </w:r>
            <w:r w:rsidR="00BF5EC3" w:rsidRPr="00D65735">
              <w:rPr>
                <w:sz w:val="22"/>
                <w:szCs w:val="22"/>
              </w:rPr>
              <w:t>.</w:t>
            </w:r>
            <w:r w:rsidRPr="00E23F21">
              <w:rPr>
                <w:sz w:val="22"/>
                <w:szCs w:val="22"/>
              </w:rPr>
              <w:t xml:space="preserve"> настоящ</w:t>
            </w:r>
            <w:r>
              <w:rPr>
                <w:sz w:val="22"/>
                <w:szCs w:val="22"/>
              </w:rPr>
              <w:t>ей конкурсной документации</w:t>
            </w:r>
            <w:r w:rsidRPr="00E23F21">
              <w:rPr>
                <w:sz w:val="22"/>
                <w:szCs w:val="22"/>
              </w:rPr>
              <w:t>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      </w:r>
          </w:p>
          <w:p w:rsidR="00E23F21" w:rsidRDefault="00E23F21" w:rsidP="00E23F21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E23F21" w:rsidRDefault="00E23F21" w:rsidP="0000059F">
            <w:pPr>
              <w:rPr>
                <w:sz w:val="22"/>
                <w:szCs w:val="22"/>
              </w:rPr>
            </w:pPr>
          </w:p>
        </w:tc>
      </w:tr>
      <w:tr w:rsidR="00E23F21">
        <w:tc>
          <w:tcPr>
            <w:tcW w:w="800" w:type="dxa"/>
          </w:tcPr>
          <w:p w:rsidR="00E23F21" w:rsidRDefault="00E23F21" w:rsidP="006643BE">
            <w:pPr>
              <w:numPr>
                <w:ilvl w:val="0"/>
                <w:numId w:val="10"/>
              </w:numPr>
              <w:tabs>
                <w:tab w:val="clear" w:pos="720"/>
                <w:tab w:val="num" w:pos="392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796" w:type="dxa"/>
          </w:tcPr>
          <w:p w:rsidR="00E23F21" w:rsidRDefault="00E23F21" w:rsidP="0000059F">
            <w:pPr>
              <w:rPr>
                <w:sz w:val="22"/>
                <w:szCs w:val="22"/>
                <w:highlight w:val="yellow"/>
              </w:rPr>
            </w:pPr>
            <w:r>
              <w:t>Копии утвержденного бухгалтерского баланса за последний отчетный период</w:t>
            </w:r>
          </w:p>
        </w:tc>
        <w:tc>
          <w:tcPr>
            <w:tcW w:w="1701" w:type="dxa"/>
          </w:tcPr>
          <w:p w:rsidR="00E23F21" w:rsidRDefault="00E23F21" w:rsidP="0000059F">
            <w:pPr>
              <w:rPr>
                <w:sz w:val="22"/>
                <w:szCs w:val="22"/>
              </w:rPr>
            </w:pPr>
          </w:p>
        </w:tc>
      </w:tr>
      <w:tr w:rsidR="00E23F21">
        <w:tc>
          <w:tcPr>
            <w:tcW w:w="800" w:type="dxa"/>
            <w:tcBorders>
              <w:bottom w:val="single" w:sz="4" w:space="0" w:color="auto"/>
            </w:tcBorders>
          </w:tcPr>
          <w:p w:rsidR="00E23F21" w:rsidRDefault="00E23F21" w:rsidP="006643BE">
            <w:pPr>
              <w:numPr>
                <w:ilvl w:val="0"/>
                <w:numId w:val="10"/>
              </w:numPr>
              <w:tabs>
                <w:tab w:val="clear" w:pos="720"/>
                <w:tab w:val="num" w:pos="392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796" w:type="dxa"/>
            <w:tcBorders>
              <w:bottom w:val="single" w:sz="4" w:space="0" w:color="auto"/>
            </w:tcBorders>
          </w:tcPr>
          <w:p w:rsidR="00E23F21" w:rsidRDefault="00E23F21" w:rsidP="009E60DE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23F21" w:rsidRDefault="00E23F21" w:rsidP="0000059F">
            <w:pPr>
              <w:rPr>
                <w:sz w:val="22"/>
                <w:szCs w:val="22"/>
              </w:rPr>
            </w:pPr>
          </w:p>
        </w:tc>
      </w:tr>
      <w:tr w:rsidR="00E23F21">
        <w:tc>
          <w:tcPr>
            <w:tcW w:w="800" w:type="dxa"/>
            <w:tcBorders>
              <w:bottom w:val="single" w:sz="4" w:space="0" w:color="auto"/>
            </w:tcBorders>
          </w:tcPr>
          <w:p w:rsidR="00E23F21" w:rsidRDefault="00E23F21" w:rsidP="006643BE">
            <w:pPr>
              <w:numPr>
                <w:ilvl w:val="0"/>
                <w:numId w:val="10"/>
              </w:numPr>
              <w:tabs>
                <w:tab w:val="clear" w:pos="720"/>
                <w:tab w:val="num" w:pos="392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796" w:type="dxa"/>
            <w:tcBorders>
              <w:bottom w:val="single" w:sz="4" w:space="0" w:color="auto"/>
            </w:tcBorders>
          </w:tcPr>
          <w:p w:rsidR="00E23F21" w:rsidRDefault="00E23F21" w:rsidP="0000059F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23F21" w:rsidRDefault="00E23F21" w:rsidP="0000059F">
            <w:pPr>
              <w:rPr>
                <w:sz w:val="22"/>
                <w:szCs w:val="22"/>
              </w:rPr>
            </w:pPr>
          </w:p>
        </w:tc>
      </w:tr>
      <w:tr w:rsidR="00E23F21">
        <w:trPr>
          <w:cantSplit/>
          <w:trHeight w:val="483"/>
        </w:trPr>
        <w:tc>
          <w:tcPr>
            <w:tcW w:w="10297" w:type="dxa"/>
            <w:gridSpan w:val="3"/>
            <w:tcBorders>
              <w:bottom w:val="single" w:sz="4" w:space="0" w:color="auto"/>
            </w:tcBorders>
          </w:tcPr>
          <w:p w:rsidR="00E23F21" w:rsidRDefault="00AF47D0" w:rsidP="0000059F">
            <w:pPr>
              <w:pStyle w:val="affd"/>
              <w:tabs>
                <w:tab w:val="clear" w:pos="1985"/>
              </w:tabs>
              <w:spacing w:before="0"/>
              <w:jc w:val="center"/>
              <w:rPr>
                <w:iCs/>
                <w:szCs w:val="22"/>
              </w:rPr>
            </w:pPr>
            <w:r>
              <w:rPr>
                <w:iCs/>
                <w:szCs w:val="22"/>
              </w:rPr>
              <w:t>*</w:t>
            </w:r>
            <w:r w:rsidR="00E23F21">
              <w:rPr>
                <w:iCs/>
                <w:szCs w:val="22"/>
              </w:rPr>
              <w:t xml:space="preserve"> Опись документов должна соответствовать п. </w:t>
            </w:r>
            <w:r w:rsidR="00E23953">
              <w:rPr>
                <w:iCs/>
                <w:szCs w:val="22"/>
              </w:rPr>
              <w:t>15</w:t>
            </w:r>
            <w:r w:rsidR="00E23F21">
              <w:rPr>
                <w:iCs/>
                <w:szCs w:val="22"/>
              </w:rPr>
              <w:t xml:space="preserve"> Информационной карты конкурса</w:t>
            </w:r>
          </w:p>
        </w:tc>
      </w:tr>
    </w:tbl>
    <w:p w:rsidR="00ED6967" w:rsidRDefault="00ED6967" w:rsidP="008620F4">
      <w:pPr>
        <w:pStyle w:val="3"/>
        <w:numPr>
          <w:ilvl w:val="0"/>
          <w:numId w:val="0"/>
        </w:numPr>
        <w:ind w:firstLine="840"/>
        <w:rPr>
          <w:b/>
        </w:rPr>
        <w:sectPr w:rsidR="00ED6967" w:rsidSect="00B14B7E">
          <w:footerReference w:type="even" r:id="rId29"/>
          <w:footerReference w:type="default" r:id="rId30"/>
          <w:pgSz w:w="11906" w:h="16838" w:code="9"/>
          <w:pgMar w:top="899" w:right="567" w:bottom="709" w:left="1134" w:header="454" w:footer="454" w:gutter="0"/>
          <w:cols w:space="708"/>
          <w:titlePg/>
          <w:docGrid w:linePitch="360"/>
        </w:sectPr>
      </w:pPr>
    </w:p>
    <w:p w:rsidR="00ED6967" w:rsidRPr="002B086C" w:rsidRDefault="00E23F21" w:rsidP="002B086C">
      <w:pPr>
        <w:pStyle w:val="3"/>
        <w:numPr>
          <w:ilvl w:val="0"/>
          <w:numId w:val="0"/>
        </w:numPr>
        <w:ind w:firstLine="840"/>
        <w:jc w:val="center"/>
        <w:rPr>
          <w:b/>
          <w:sz w:val="28"/>
          <w:szCs w:val="28"/>
        </w:rPr>
      </w:pPr>
      <w:bookmarkStart w:id="13" w:name="_Toc131309034"/>
      <w:r w:rsidRPr="002B086C">
        <w:rPr>
          <w:b/>
          <w:sz w:val="28"/>
          <w:szCs w:val="28"/>
          <w:lang w:val="en-US"/>
        </w:rPr>
        <w:lastRenderedPageBreak/>
        <w:t>I</w:t>
      </w:r>
      <w:r w:rsidRPr="002B086C">
        <w:rPr>
          <w:b/>
          <w:sz w:val="28"/>
          <w:szCs w:val="28"/>
        </w:rPr>
        <w:t>.4.2 ФОРМА ЗАЯВКИ НА УЧАСТИЕ В КОНКУРСЕ</w:t>
      </w:r>
      <w:bookmarkEnd w:id="13"/>
    </w:p>
    <w:p w:rsidR="002B086C" w:rsidRDefault="002B086C" w:rsidP="002B086C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ЗАЯВКА</w:t>
      </w:r>
    </w:p>
    <w:p w:rsidR="002B086C" w:rsidRDefault="002B086C" w:rsidP="002B086C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на участие в конкурсе по отбору управляющей</w:t>
      </w:r>
      <w:r>
        <w:rPr>
          <w:b/>
          <w:bCs/>
          <w:sz w:val="26"/>
          <w:szCs w:val="26"/>
        </w:rPr>
        <w:br/>
        <w:t>организации для управления многоквартирным</w:t>
      </w:r>
      <w:r w:rsidR="00724C8A">
        <w:rPr>
          <w:b/>
          <w:bCs/>
          <w:sz w:val="26"/>
          <w:szCs w:val="26"/>
        </w:rPr>
        <w:t>и</w:t>
      </w:r>
      <w:r>
        <w:rPr>
          <w:b/>
          <w:bCs/>
          <w:sz w:val="26"/>
          <w:szCs w:val="26"/>
        </w:rPr>
        <w:t xml:space="preserve"> домами</w:t>
      </w:r>
    </w:p>
    <w:p w:rsidR="002B086C" w:rsidRDefault="002B086C" w:rsidP="008620F4">
      <w:pPr>
        <w:pStyle w:val="3"/>
        <w:numPr>
          <w:ilvl w:val="0"/>
          <w:numId w:val="0"/>
        </w:numPr>
        <w:ind w:firstLine="840"/>
        <w:rPr>
          <w:b/>
        </w:rPr>
      </w:pPr>
    </w:p>
    <w:p w:rsidR="000D0A2D" w:rsidRPr="000D0A2D" w:rsidRDefault="000D0A2D" w:rsidP="000D0A2D">
      <w:pPr>
        <w:pStyle w:val="3"/>
        <w:numPr>
          <w:ilvl w:val="0"/>
          <w:numId w:val="0"/>
        </w:numPr>
        <w:jc w:val="center"/>
        <w:rPr>
          <w:b/>
        </w:rPr>
      </w:pPr>
      <w:r w:rsidRPr="000D0A2D">
        <w:rPr>
          <w:b/>
        </w:rPr>
        <w:t>(прилагается отдельным файлом)</w:t>
      </w:r>
    </w:p>
    <w:p w:rsidR="000D0A2D" w:rsidRDefault="000D0A2D" w:rsidP="000D0A2D">
      <w:pPr>
        <w:pStyle w:val="3"/>
        <w:numPr>
          <w:ilvl w:val="0"/>
          <w:numId w:val="0"/>
        </w:numPr>
        <w:ind w:firstLine="840"/>
        <w:rPr>
          <w:b/>
        </w:rPr>
        <w:sectPr w:rsidR="000D0A2D" w:rsidSect="00991725">
          <w:pgSz w:w="11906" w:h="16838" w:code="9"/>
          <w:pgMar w:top="1134" w:right="567" w:bottom="1134" w:left="1134" w:header="454" w:footer="454" w:gutter="0"/>
          <w:cols w:space="708"/>
          <w:titlePg/>
          <w:docGrid w:linePitch="360"/>
        </w:sectPr>
      </w:pPr>
    </w:p>
    <w:p w:rsidR="002B086C" w:rsidRPr="001F4490" w:rsidRDefault="002B086C" w:rsidP="001F4490">
      <w:pPr>
        <w:pStyle w:val="10"/>
        <w:jc w:val="center"/>
        <w:rPr>
          <w:b/>
          <w:sz w:val="28"/>
          <w:szCs w:val="28"/>
        </w:rPr>
      </w:pPr>
      <w:bookmarkStart w:id="14" w:name="_Toc131309040"/>
      <w:r w:rsidRPr="001F4490">
        <w:rPr>
          <w:b/>
          <w:sz w:val="28"/>
          <w:szCs w:val="28"/>
          <w:lang w:val="en-US"/>
        </w:rPr>
        <w:lastRenderedPageBreak/>
        <w:t>I</w:t>
      </w:r>
      <w:r w:rsidR="007B6D0D">
        <w:rPr>
          <w:b/>
          <w:sz w:val="28"/>
          <w:szCs w:val="28"/>
        </w:rPr>
        <w:t>.4.3</w:t>
      </w:r>
      <w:r w:rsidRPr="001F4490">
        <w:rPr>
          <w:b/>
          <w:sz w:val="28"/>
          <w:szCs w:val="28"/>
        </w:rPr>
        <w:t xml:space="preserve"> ФОРМА ДОВЕРЕННОСТИ НА УПОЛНОМОЧЕННОЕ ЛИЦО, ИМЕЮЩЕЕ ПРАВО ПОДПИСИ И ПРЕДСТАВЛЕНИЯ ИНТЕРЕСОВ ОРГАНИЗАЦИИ-</w:t>
      </w:r>
      <w:r w:rsidR="00BB189C" w:rsidRPr="001F4490">
        <w:rPr>
          <w:b/>
          <w:sz w:val="28"/>
          <w:szCs w:val="28"/>
        </w:rPr>
        <w:t>ПРЕТЕНДЕНТА (</w:t>
      </w:r>
      <w:r w:rsidRPr="001F4490">
        <w:rPr>
          <w:b/>
          <w:sz w:val="28"/>
          <w:szCs w:val="28"/>
        </w:rPr>
        <w:t xml:space="preserve">УЧАСТНИКА </w:t>
      </w:r>
      <w:bookmarkEnd w:id="14"/>
      <w:r w:rsidR="00AB1246" w:rsidRPr="001F4490">
        <w:rPr>
          <w:b/>
          <w:sz w:val="28"/>
          <w:szCs w:val="28"/>
        </w:rPr>
        <w:t>КОНКУРСА</w:t>
      </w:r>
      <w:r w:rsidR="00BB189C" w:rsidRPr="001F4490">
        <w:rPr>
          <w:b/>
          <w:sz w:val="28"/>
          <w:szCs w:val="28"/>
        </w:rPr>
        <w:t>)</w:t>
      </w:r>
    </w:p>
    <w:p w:rsidR="002B086C" w:rsidRDefault="002B086C" w:rsidP="002B086C">
      <w:pPr>
        <w:ind w:firstLine="709"/>
      </w:pPr>
    </w:p>
    <w:p w:rsidR="002B086C" w:rsidRDefault="002B086C" w:rsidP="002B086C">
      <w:pPr>
        <w:ind w:firstLine="709"/>
      </w:pPr>
    </w:p>
    <w:p w:rsidR="002B086C" w:rsidRDefault="004C6AF4" w:rsidP="002B086C">
      <w:r>
        <w:t>Дата</w:t>
      </w:r>
    </w:p>
    <w:p w:rsidR="002B086C" w:rsidRDefault="002B086C" w:rsidP="002B086C">
      <w:pPr>
        <w:jc w:val="center"/>
        <w:rPr>
          <w:b/>
          <w:sz w:val="28"/>
          <w:szCs w:val="28"/>
        </w:rPr>
      </w:pPr>
      <w:bookmarkStart w:id="15" w:name="_Toc119343918"/>
      <w:r>
        <w:rPr>
          <w:b/>
          <w:sz w:val="28"/>
          <w:szCs w:val="28"/>
        </w:rPr>
        <w:t>ДОВЕРЕННОСТЬ  № ____</w:t>
      </w:r>
      <w:bookmarkEnd w:id="15"/>
    </w:p>
    <w:p w:rsidR="002B086C" w:rsidRDefault="002B086C" w:rsidP="002B086C"/>
    <w:p w:rsidR="002B086C" w:rsidRDefault="002B086C" w:rsidP="002B086C"/>
    <w:p w:rsidR="002B086C" w:rsidRDefault="00256B2D" w:rsidP="002B086C">
      <w:r>
        <w:t>п. Пионерский</w:t>
      </w:r>
      <w:r w:rsidR="002B086C">
        <w:t xml:space="preserve"> __________________________________________________________________________</w:t>
      </w:r>
    </w:p>
    <w:p w:rsidR="002B086C" w:rsidRDefault="002B086C" w:rsidP="002B086C">
      <w:pPr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(прописью число, месяц и год выдачи доверенности)</w:t>
      </w:r>
    </w:p>
    <w:p w:rsidR="002B086C" w:rsidRDefault="002B086C" w:rsidP="002B086C">
      <w:r>
        <w:tab/>
        <w:t xml:space="preserve">Юридическое лицо – </w:t>
      </w:r>
      <w:r w:rsidR="00BA7802">
        <w:t>претендент (</w:t>
      </w:r>
      <w:r>
        <w:t>участник</w:t>
      </w:r>
      <w:r w:rsidR="00AB1246">
        <w:t xml:space="preserve"> конкурса</w:t>
      </w:r>
      <w:r w:rsidR="00BA7802">
        <w:t>)</w:t>
      </w:r>
      <w:r>
        <w:t>:</w:t>
      </w:r>
    </w:p>
    <w:p w:rsidR="002B086C" w:rsidRDefault="002B086C" w:rsidP="002B086C">
      <w:r>
        <w:t>_________________________________________________________________________________</w:t>
      </w:r>
    </w:p>
    <w:p w:rsidR="002B086C" w:rsidRDefault="002B086C" w:rsidP="002B086C">
      <w:pPr>
        <w:ind w:left="2832"/>
        <w:rPr>
          <w:vertAlign w:val="superscript"/>
        </w:rPr>
      </w:pPr>
      <w:r>
        <w:rPr>
          <w:vertAlign w:val="superscript"/>
        </w:rPr>
        <w:t xml:space="preserve">    (наименование юридического лица)</w:t>
      </w:r>
    </w:p>
    <w:p w:rsidR="002B086C" w:rsidRDefault="002B086C" w:rsidP="002B086C">
      <w:r>
        <w:t>доверяет ___________________________________________________________________________</w:t>
      </w:r>
    </w:p>
    <w:p w:rsidR="002B086C" w:rsidRDefault="002B086C" w:rsidP="002B086C">
      <w:pPr>
        <w:ind w:left="2832"/>
        <w:rPr>
          <w:vertAlign w:val="superscript"/>
        </w:rPr>
      </w:pPr>
      <w:r>
        <w:rPr>
          <w:vertAlign w:val="superscript"/>
        </w:rPr>
        <w:t>(фамилия, имя, отчество, должность)</w:t>
      </w:r>
    </w:p>
    <w:p w:rsidR="002B086C" w:rsidRDefault="002B086C" w:rsidP="002B086C">
      <w:r>
        <w:t>паспорт серии ______ №_________ выдан ________________________  «____» _____________</w:t>
      </w:r>
    </w:p>
    <w:p w:rsidR="002B086C" w:rsidRDefault="002B086C" w:rsidP="002B086C">
      <w:pPr>
        <w:pStyle w:val="a6"/>
      </w:pPr>
    </w:p>
    <w:p w:rsidR="002B086C" w:rsidRDefault="002B086C" w:rsidP="002B086C">
      <w:pPr>
        <w:pStyle w:val="a6"/>
      </w:pPr>
      <w:r>
        <w:t>представлять интересы _____________________________________________________________</w:t>
      </w:r>
    </w:p>
    <w:p w:rsidR="002B086C" w:rsidRDefault="002B086C" w:rsidP="002B086C">
      <w:pPr>
        <w:pStyle w:val="a6"/>
        <w:ind w:left="3540"/>
        <w:rPr>
          <w:vertAlign w:val="superscript"/>
        </w:rPr>
      </w:pPr>
      <w:r>
        <w:rPr>
          <w:vertAlign w:val="superscript"/>
        </w:rPr>
        <w:t xml:space="preserve">                             (наименование организации)</w:t>
      </w:r>
    </w:p>
    <w:p w:rsidR="002B086C" w:rsidRDefault="002B086C" w:rsidP="002B086C">
      <w:pPr>
        <w:pStyle w:val="a6"/>
        <w:rPr>
          <w:b/>
        </w:rPr>
      </w:pPr>
      <w:r>
        <w:t>на конкурс</w:t>
      </w:r>
      <w:r w:rsidR="00BF5EC3">
        <w:t>е</w:t>
      </w:r>
      <w:r w:rsidR="00EC05A8">
        <w:t xml:space="preserve"> (</w:t>
      </w:r>
      <w:r w:rsidR="00EC05A8" w:rsidRPr="00EC05A8">
        <w:rPr>
          <w:i/>
        </w:rPr>
        <w:t>указать название согласно п.3 Информационной карты</w:t>
      </w:r>
      <w:r w:rsidR="00EC05A8">
        <w:t>)</w:t>
      </w:r>
      <w:r>
        <w:t>, проводим</w:t>
      </w:r>
      <w:r w:rsidR="00BF5EC3">
        <w:t>ом</w:t>
      </w:r>
      <w:r>
        <w:t xml:space="preserve"> [</w:t>
      </w:r>
      <w:r>
        <w:rPr>
          <w:i/>
        </w:rPr>
        <w:t>указать название</w:t>
      </w:r>
      <w:r w:rsidR="00AB1246">
        <w:rPr>
          <w:i/>
        </w:rPr>
        <w:t xml:space="preserve"> организатора конкурса, специализированной организации</w:t>
      </w:r>
      <w:r>
        <w:rPr>
          <w:i/>
        </w:rPr>
        <w:t>].</w:t>
      </w:r>
    </w:p>
    <w:p w:rsidR="002B086C" w:rsidRDefault="002B086C" w:rsidP="002B086C">
      <w:pPr>
        <w:pStyle w:val="a6"/>
      </w:pPr>
      <w:r>
        <w:t>В целях выполнения данного поручения он уполномочен представлять конкурсной комиссии необходимые документы, подписывать и получать от имени организации - доверителя все документы, связанные с его выполнением.</w:t>
      </w:r>
    </w:p>
    <w:p w:rsidR="002B086C" w:rsidRDefault="002B086C" w:rsidP="002B086C">
      <w:pPr>
        <w:pStyle w:val="a6"/>
      </w:pPr>
    </w:p>
    <w:p w:rsidR="002B086C" w:rsidRDefault="002B086C" w:rsidP="002B086C">
      <w:pPr>
        <w:pStyle w:val="a6"/>
      </w:pPr>
      <w:r>
        <w:t xml:space="preserve">Подпись _________________________________       ________________________ удостоверяем. </w:t>
      </w:r>
    </w:p>
    <w:p w:rsidR="002B086C" w:rsidRDefault="002B086C" w:rsidP="002B086C">
      <w:pPr>
        <w:pStyle w:val="a6"/>
        <w:rPr>
          <w:vertAlign w:val="superscript"/>
        </w:rPr>
      </w:pPr>
      <w:r>
        <w:rPr>
          <w:vertAlign w:val="superscript"/>
        </w:rPr>
        <w:t xml:space="preserve">                                                  (Ф.И.О. удостоверяемого)                                                     (Подпись удостоверяемого)</w:t>
      </w:r>
    </w:p>
    <w:p w:rsidR="002B086C" w:rsidRDefault="002B086C" w:rsidP="002B086C">
      <w:pPr>
        <w:pStyle w:val="a6"/>
      </w:pPr>
    </w:p>
    <w:p w:rsidR="002B086C" w:rsidRDefault="002B086C" w:rsidP="002B086C">
      <w:pPr>
        <w:pStyle w:val="a6"/>
      </w:pPr>
      <w:r>
        <w:t>Доверенность действительна  по  «____»  ____________________ _____ г.</w:t>
      </w:r>
    </w:p>
    <w:p w:rsidR="002B086C" w:rsidRDefault="002B086C" w:rsidP="002B086C">
      <w:pPr>
        <w:pStyle w:val="a6"/>
      </w:pPr>
    </w:p>
    <w:p w:rsidR="002B086C" w:rsidRDefault="002B086C" w:rsidP="002B086C">
      <w:pPr>
        <w:pStyle w:val="a6"/>
      </w:pPr>
      <w:r>
        <w:t>Руководитель организации  ________________________ ( ___________________ )</w:t>
      </w:r>
    </w:p>
    <w:p w:rsidR="002B086C" w:rsidRDefault="002B086C" w:rsidP="002B086C">
      <w:pPr>
        <w:pStyle w:val="a6"/>
        <w:rPr>
          <w:vertAlign w:val="superscript"/>
        </w:rPr>
      </w:pPr>
      <w:r>
        <w:rPr>
          <w:vertAlign w:val="superscript"/>
        </w:rPr>
        <w:t xml:space="preserve">       (Ф.И.О.)</w:t>
      </w:r>
    </w:p>
    <w:p w:rsidR="002B086C" w:rsidRDefault="002B086C" w:rsidP="002B086C">
      <w:pPr>
        <w:pStyle w:val="a6"/>
      </w:pPr>
      <w:r>
        <w:t>М.П.</w:t>
      </w:r>
    </w:p>
    <w:p w:rsidR="004C6AF4" w:rsidRDefault="004C6AF4" w:rsidP="000147C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C6AF4" w:rsidRDefault="004C6AF4" w:rsidP="000147C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C6AF4" w:rsidRDefault="004C6AF4" w:rsidP="000147C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C6AF4" w:rsidRDefault="004C6AF4" w:rsidP="000147C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C6AF4" w:rsidRDefault="004C6AF4" w:rsidP="000147C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C6AF4" w:rsidRDefault="004C6AF4" w:rsidP="000147C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C6AF4" w:rsidRDefault="004C6AF4" w:rsidP="000147C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C6AF4" w:rsidRDefault="004C6AF4" w:rsidP="000147C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C6AF4" w:rsidRDefault="004C6AF4" w:rsidP="000147C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C6AF4" w:rsidRDefault="004C6AF4" w:rsidP="000147C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C6AF4" w:rsidRDefault="004C6AF4" w:rsidP="000147C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C6AF4" w:rsidRDefault="004C6AF4" w:rsidP="000147C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C6AF4" w:rsidRDefault="004C6AF4" w:rsidP="000147C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C7AA9" w:rsidRPr="001F4490" w:rsidRDefault="008319FA" w:rsidP="008C7AA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8319FA" w:rsidRDefault="008319FA" w:rsidP="008319FA">
      <w:pPr>
        <w:pStyle w:val="3"/>
        <w:numPr>
          <w:ilvl w:val="0"/>
          <w:numId w:val="0"/>
        </w:numPr>
        <w:ind w:firstLine="840"/>
        <w:jc w:val="center"/>
        <w:rPr>
          <w:b/>
          <w:sz w:val="28"/>
          <w:szCs w:val="28"/>
        </w:rPr>
      </w:pPr>
      <w:r w:rsidRPr="001F4490">
        <w:rPr>
          <w:b/>
          <w:sz w:val="28"/>
          <w:szCs w:val="28"/>
        </w:rPr>
        <w:lastRenderedPageBreak/>
        <w:t>ЧАСТЬ II. ПРОЕКТ ДОГОВОРА УПРАВЛЕНИЯ МНОГОКВАРТИРНЫМ</w:t>
      </w:r>
      <w:r w:rsidR="00920873">
        <w:rPr>
          <w:b/>
          <w:sz w:val="28"/>
          <w:szCs w:val="28"/>
        </w:rPr>
        <w:t>И</w:t>
      </w:r>
      <w:r w:rsidRPr="001F4490">
        <w:rPr>
          <w:b/>
          <w:sz w:val="28"/>
          <w:szCs w:val="28"/>
        </w:rPr>
        <w:t xml:space="preserve"> ДО</w:t>
      </w:r>
      <w:r w:rsidR="00920873">
        <w:rPr>
          <w:b/>
          <w:sz w:val="28"/>
          <w:szCs w:val="28"/>
        </w:rPr>
        <w:t>МА</w:t>
      </w:r>
      <w:r w:rsidRPr="001F4490">
        <w:rPr>
          <w:b/>
          <w:sz w:val="28"/>
          <w:szCs w:val="28"/>
        </w:rPr>
        <w:t>М</w:t>
      </w:r>
      <w:r w:rsidR="00920873">
        <w:rPr>
          <w:b/>
          <w:sz w:val="28"/>
          <w:szCs w:val="28"/>
        </w:rPr>
        <w:t>И</w:t>
      </w:r>
    </w:p>
    <w:p w:rsidR="009E5927" w:rsidRDefault="009E5927" w:rsidP="008319FA">
      <w:pPr>
        <w:pStyle w:val="3"/>
        <w:numPr>
          <w:ilvl w:val="0"/>
          <w:numId w:val="0"/>
        </w:numPr>
        <w:ind w:firstLine="8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(прилагается отдельным файлом)</w:t>
      </w:r>
    </w:p>
    <w:p w:rsidR="00F40602" w:rsidRDefault="00F40602" w:rsidP="008319FA">
      <w:pPr>
        <w:pStyle w:val="3"/>
        <w:numPr>
          <w:ilvl w:val="0"/>
          <w:numId w:val="0"/>
        </w:numPr>
        <w:ind w:firstLine="840"/>
        <w:jc w:val="center"/>
        <w:rPr>
          <w:b/>
          <w:sz w:val="28"/>
          <w:szCs w:val="28"/>
        </w:rPr>
      </w:pPr>
    </w:p>
    <w:p w:rsidR="00F40602" w:rsidRDefault="00F40602" w:rsidP="008319FA">
      <w:pPr>
        <w:pStyle w:val="3"/>
        <w:numPr>
          <w:ilvl w:val="0"/>
          <w:numId w:val="0"/>
        </w:numPr>
        <w:ind w:firstLine="840"/>
        <w:jc w:val="center"/>
        <w:rPr>
          <w:b/>
          <w:sz w:val="28"/>
          <w:szCs w:val="28"/>
        </w:rPr>
      </w:pPr>
    </w:p>
    <w:p w:rsidR="00F40602" w:rsidRDefault="00F40602" w:rsidP="00D459BF">
      <w:pPr>
        <w:pStyle w:val="3"/>
        <w:numPr>
          <w:ilvl w:val="0"/>
          <w:numId w:val="0"/>
        </w:numPr>
        <w:ind w:firstLine="840"/>
        <w:jc w:val="left"/>
        <w:rPr>
          <w:b/>
          <w:sz w:val="28"/>
          <w:szCs w:val="28"/>
        </w:rPr>
      </w:pPr>
    </w:p>
    <w:p w:rsidR="00941366" w:rsidRPr="00941366" w:rsidRDefault="00941366" w:rsidP="00941366">
      <w:pPr>
        <w:pStyle w:val="3"/>
        <w:rPr>
          <w:sz w:val="28"/>
          <w:szCs w:val="28"/>
        </w:rPr>
        <w:sectPr w:rsidR="00941366" w:rsidRPr="00941366" w:rsidSect="00991725">
          <w:pgSz w:w="11906" w:h="16838" w:code="9"/>
          <w:pgMar w:top="1134" w:right="567" w:bottom="1134" w:left="1134" w:header="454" w:footer="454" w:gutter="0"/>
          <w:cols w:space="708"/>
          <w:titlePg/>
          <w:docGrid w:linePitch="360"/>
        </w:sectPr>
      </w:pPr>
    </w:p>
    <w:p w:rsidR="00941366" w:rsidRPr="00941366" w:rsidRDefault="00941366" w:rsidP="00941366">
      <w:pPr>
        <w:pStyle w:val="3"/>
        <w:numPr>
          <w:ilvl w:val="0"/>
          <w:numId w:val="0"/>
        </w:numPr>
        <w:ind w:left="1680"/>
        <w:rPr>
          <w:sz w:val="28"/>
          <w:szCs w:val="28"/>
        </w:rPr>
      </w:pPr>
    </w:p>
    <w:p w:rsidR="00941366" w:rsidRPr="00941366" w:rsidRDefault="00941366" w:rsidP="00941366">
      <w:pPr>
        <w:pStyle w:val="3"/>
        <w:numPr>
          <w:ilvl w:val="0"/>
          <w:numId w:val="0"/>
        </w:numPr>
        <w:ind w:left="1680"/>
        <w:rPr>
          <w:b/>
          <w:sz w:val="28"/>
          <w:szCs w:val="28"/>
        </w:rPr>
      </w:pPr>
      <w:r w:rsidRPr="00941366">
        <w:rPr>
          <w:b/>
          <w:sz w:val="28"/>
          <w:szCs w:val="28"/>
        </w:rPr>
        <w:t>ЧАСТЬ III. ТЕХНИЧЕСКАЯ ЧАСТЬ</w:t>
      </w:r>
    </w:p>
    <w:p w:rsidR="00941366" w:rsidRDefault="00941366" w:rsidP="00941366">
      <w:pPr>
        <w:pStyle w:val="3"/>
        <w:numPr>
          <w:ilvl w:val="0"/>
          <w:numId w:val="0"/>
        </w:numPr>
        <w:ind w:left="1680"/>
        <w:rPr>
          <w:sz w:val="28"/>
          <w:szCs w:val="28"/>
        </w:rPr>
      </w:pPr>
      <w:r w:rsidRPr="00941366">
        <w:rPr>
          <w:sz w:val="28"/>
          <w:szCs w:val="28"/>
        </w:rPr>
        <w:t>Раздел III.1</w:t>
      </w:r>
    </w:p>
    <w:p w:rsidR="005170D0" w:rsidRDefault="005170D0" w:rsidP="005170D0">
      <w:pPr>
        <w:pStyle w:val="3"/>
        <w:numPr>
          <w:ilvl w:val="0"/>
          <w:numId w:val="0"/>
        </w:numPr>
        <w:jc w:val="left"/>
        <w:rPr>
          <w:sz w:val="28"/>
          <w:szCs w:val="28"/>
        </w:rPr>
      </w:pPr>
      <w:r>
        <w:rPr>
          <w:sz w:val="28"/>
          <w:szCs w:val="28"/>
        </w:rPr>
        <w:t>Характеристика объектов конкурса</w:t>
      </w:r>
    </w:p>
    <w:p w:rsidR="005170D0" w:rsidRDefault="001432AF" w:rsidP="005170D0">
      <w:pPr>
        <w:pStyle w:val="3"/>
        <w:numPr>
          <w:ilvl w:val="0"/>
          <w:numId w:val="0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(прилагае</w:t>
      </w:r>
      <w:r w:rsidR="005170D0" w:rsidRPr="005170D0">
        <w:rPr>
          <w:sz w:val="28"/>
          <w:szCs w:val="28"/>
        </w:rPr>
        <w:t>тся отдельным файлом).</w:t>
      </w:r>
    </w:p>
    <w:p w:rsidR="005170D0" w:rsidRPr="005170D0" w:rsidRDefault="005170D0" w:rsidP="00941366">
      <w:pPr>
        <w:pStyle w:val="3"/>
        <w:numPr>
          <w:ilvl w:val="0"/>
          <w:numId w:val="0"/>
        </w:numPr>
        <w:ind w:left="1680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.2</w:t>
      </w:r>
    </w:p>
    <w:p w:rsidR="00941366" w:rsidRPr="00941366" w:rsidRDefault="00941366" w:rsidP="00941366">
      <w:pPr>
        <w:pStyle w:val="3"/>
        <w:numPr>
          <w:ilvl w:val="0"/>
          <w:numId w:val="0"/>
        </w:numPr>
        <w:rPr>
          <w:b/>
          <w:bCs/>
          <w:sz w:val="28"/>
          <w:szCs w:val="28"/>
        </w:rPr>
      </w:pPr>
      <w:r>
        <w:rPr>
          <w:sz w:val="28"/>
          <w:szCs w:val="28"/>
        </w:rPr>
        <w:t>Акты о состоянии общего имущества собственников помещений в многоквартирных домах, являющихся объектом конкурса</w:t>
      </w:r>
    </w:p>
    <w:p w:rsidR="00941366" w:rsidRPr="00941366" w:rsidRDefault="001432AF" w:rsidP="00941366">
      <w:pPr>
        <w:pStyle w:val="3"/>
        <w:numPr>
          <w:ilvl w:val="0"/>
          <w:numId w:val="0"/>
        </w:numPr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>(прилагаю</w:t>
      </w:r>
      <w:r w:rsidR="00941366">
        <w:rPr>
          <w:sz w:val="28"/>
          <w:szCs w:val="28"/>
        </w:rPr>
        <w:t>тся отдельным файлом).</w:t>
      </w:r>
    </w:p>
    <w:p w:rsidR="00941366" w:rsidRPr="00941366" w:rsidRDefault="00941366" w:rsidP="00941366">
      <w:pPr>
        <w:pStyle w:val="3"/>
        <w:numPr>
          <w:ilvl w:val="0"/>
          <w:numId w:val="0"/>
        </w:numPr>
        <w:ind w:left="840"/>
        <w:rPr>
          <w:b/>
          <w:bCs/>
          <w:sz w:val="28"/>
          <w:szCs w:val="28"/>
        </w:rPr>
      </w:pPr>
    </w:p>
    <w:p w:rsidR="00941366" w:rsidRPr="00941366" w:rsidRDefault="00941366" w:rsidP="00941366">
      <w:pPr>
        <w:pStyle w:val="3"/>
        <w:numPr>
          <w:ilvl w:val="0"/>
          <w:numId w:val="0"/>
        </w:numPr>
        <w:ind w:left="1680"/>
        <w:rPr>
          <w:sz w:val="28"/>
          <w:szCs w:val="28"/>
        </w:rPr>
      </w:pPr>
      <w:r w:rsidRPr="00941366">
        <w:rPr>
          <w:sz w:val="28"/>
          <w:szCs w:val="28"/>
        </w:rPr>
        <w:t>Раздел III.</w:t>
      </w:r>
      <w:r w:rsidR="005170D0">
        <w:rPr>
          <w:sz w:val="28"/>
          <w:szCs w:val="28"/>
        </w:rPr>
        <w:t>3</w:t>
      </w:r>
    </w:p>
    <w:p w:rsidR="00941366" w:rsidRPr="00941366" w:rsidRDefault="00941366" w:rsidP="00941366">
      <w:pPr>
        <w:pStyle w:val="3"/>
        <w:numPr>
          <w:ilvl w:val="0"/>
          <w:numId w:val="0"/>
        </w:numPr>
        <w:jc w:val="left"/>
        <w:rPr>
          <w:sz w:val="28"/>
          <w:szCs w:val="28"/>
        </w:rPr>
      </w:pPr>
      <w:r w:rsidRPr="00941366">
        <w:rPr>
          <w:sz w:val="28"/>
          <w:szCs w:val="28"/>
        </w:rPr>
        <w:t>Перечень работ и услуг по содержанию и ремонту объектов  конкурса</w:t>
      </w:r>
    </w:p>
    <w:p w:rsidR="00C97C35" w:rsidRPr="00C97C35" w:rsidRDefault="007D1BC7" w:rsidP="00707864">
      <w:pPr>
        <w:pStyle w:val="3"/>
        <w:numPr>
          <w:ilvl w:val="0"/>
          <w:numId w:val="0"/>
        </w:numPr>
        <w:ind w:left="168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(</w:t>
      </w:r>
      <w:r w:rsidR="00941366">
        <w:rPr>
          <w:bCs/>
          <w:sz w:val="28"/>
          <w:szCs w:val="28"/>
        </w:rPr>
        <w:t>прилагается отдельным</w:t>
      </w:r>
      <w:r w:rsidR="00855118">
        <w:rPr>
          <w:bCs/>
          <w:sz w:val="28"/>
          <w:szCs w:val="28"/>
        </w:rPr>
        <w:t xml:space="preserve"> </w:t>
      </w:r>
      <w:r w:rsidR="00941366">
        <w:rPr>
          <w:bCs/>
          <w:sz w:val="28"/>
          <w:szCs w:val="28"/>
        </w:rPr>
        <w:t>файлом</w:t>
      </w:r>
      <w:r w:rsidR="00941366" w:rsidRPr="00941366">
        <w:rPr>
          <w:bCs/>
          <w:sz w:val="28"/>
          <w:szCs w:val="28"/>
        </w:rPr>
        <w:t>)</w:t>
      </w:r>
      <w:r w:rsidR="005170D0">
        <w:rPr>
          <w:bCs/>
          <w:sz w:val="28"/>
          <w:szCs w:val="28"/>
        </w:rPr>
        <w:t>.</w:t>
      </w:r>
    </w:p>
    <w:p w:rsidR="00941366" w:rsidRPr="00941366" w:rsidRDefault="00941366" w:rsidP="00941366">
      <w:pPr>
        <w:pStyle w:val="3"/>
        <w:numPr>
          <w:ilvl w:val="0"/>
          <w:numId w:val="0"/>
        </w:numPr>
        <w:ind w:left="840"/>
        <w:rPr>
          <w:bCs/>
          <w:sz w:val="28"/>
          <w:szCs w:val="28"/>
        </w:rPr>
      </w:pPr>
    </w:p>
    <w:p w:rsidR="00707864" w:rsidRDefault="00707864" w:rsidP="00941366">
      <w:pPr>
        <w:pStyle w:val="3"/>
        <w:numPr>
          <w:ilvl w:val="0"/>
          <w:numId w:val="0"/>
        </w:numPr>
        <w:rPr>
          <w:sz w:val="28"/>
          <w:szCs w:val="28"/>
        </w:rPr>
      </w:pPr>
    </w:p>
    <w:p w:rsidR="00941366" w:rsidRDefault="00941366" w:rsidP="00941366">
      <w:pPr>
        <w:pStyle w:val="3"/>
        <w:numPr>
          <w:ilvl w:val="0"/>
          <w:numId w:val="0"/>
        </w:numPr>
        <w:rPr>
          <w:sz w:val="28"/>
          <w:szCs w:val="28"/>
        </w:rPr>
      </w:pPr>
      <w:r w:rsidRPr="00941366">
        <w:rPr>
          <w:sz w:val="28"/>
          <w:szCs w:val="28"/>
        </w:rPr>
        <w:t>Раздел III.</w:t>
      </w:r>
      <w:r w:rsidR="00707864">
        <w:rPr>
          <w:sz w:val="28"/>
          <w:szCs w:val="28"/>
        </w:rPr>
        <w:t>4</w:t>
      </w:r>
    </w:p>
    <w:p w:rsidR="00941366" w:rsidRDefault="00941366" w:rsidP="00941366">
      <w:pPr>
        <w:pStyle w:val="3"/>
        <w:numPr>
          <w:ilvl w:val="0"/>
          <w:numId w:val="0"/>
        </w:numPr>
        <w:jc w:val="center"/>
        <w:rPr>
          <w:sz w:val="28"/>
          <w:szCs w:val="28"/>
        </w:rPr>
      </w:pPr>
      <w:r w:rsidRPr="00941366">
        <w:rPr>
          <w:sz w:val="28"/>
          <w:szCs w:val="28"/>
        </w:rPr>
        <w:t>ГРАФИК</w:t>
      </w:r>
    </w:p>
    <w:p w:rsidR="00941366" w:rsidRDefault="00941366" w:rsidP="00941366">
      <w:pPr>
        <w:pStyle w:val="3"/>
        <w:numPr>
          <w:ilvl w:val="0"/>
          <w:numId w:val="0"/>
        </w:numPr>
        <w:rPr>
          <w:sz w:val="28"/>
          <w:szCs w:val="28"/>
        </w:rPr>
      </w:pPr>
      <w:r w:rsidRPr="00941366">
        <w:rPr>
          <w:sz w:val="28"/>
          <w:szCs w:val="28"/>
        </w:rPr>
        <w:t>осмотра претендентами и другими</w:t>
      </w:r>
      <w:r>
        <w:rPr>
          <w:sz w:val="28"/>
          <w:szCs w:val="28"/>
        </w:rPr>
        <w:t xml:space="preserve"> заинтересованными лицами объектов</w:t>
      </w:r>
      <w:r w:rsidRPr="00941366">
        <w:rPr>
          <w:sz w:val="28"/>
          <w:szCs w:val="28"/>
        </w:rPr>
        <w:t xml:space="preserve"> конкурса</w:t>
      </w:r>
    </w:p>
    <w:p w:rsidR="00941366" w:rsidRDefault="00941366" w:rsidP="00941366">
      <w:pPr>
        <w:pStyle w:val="3"/>
        <w:numPr>
          <w:ilvl w:val="0"/>
          <w:numId w:val="0"/>
        </w:numPr>
        <w:rPr>
          <w:sz w:val="28"/>
          <w:szCs w:val="28"/>
        </w:rPr>
      </w:pPr>
    </w:p>
    <w:p w:rsidR="00505BF7" w:rsidRPr="00505BF7" w:rsidRDefault="00941366" w:rsidP="00505BF7">
      <w:pPr>
        <w:jc w:val="both"/>
        <w:rPr>
          <w:sz w:val="28"/>
          <w:szCs w:val="28"/>
        </w:rPr>
      </w:pPr>
      <w:r w:rsidRPr="00941366">
        <w:rPr>
          <w:b/>
          <w:sz w:val="28"/>
          <w:szCs w:val="28"/>
        </w:rPr>
        <w:t>Дата, время осмотра объектов конкурса, место встречи претендентов для осмотра объектов конкурса:</w:t>
      </w:r>
      <w:r w:rsidR="00855118">
        <w:rPr>
          <w:b/>
          <w:sz w:val="28"/>
          <w:szCs w:val="28"/>
        </w:rPr>
        <w:t xml:space="preserve"> </w:t>
      </w:r>
      <w:r w:rsidR="00505BF7" w:rsidRPr="00505BF7">
        <w:rPr>
          <w:sz w:val="28"/>
          <w:szCs w:val="28"/>
        </w:rPr>
        <w:t xml:space="preserve">Осмотр проводится </w:t>
      </w:r>
      <w:r w:rsidR="00584EEC">
        <w:rPr>
          <w:sz w:val="28"/>
          <w:szCs w:val="28"/>
        </w:rPr>
        <w:t>05, 12, 19, 26</w:t>
      </w:r>
      <w:bookmarkStart w:id="16" w:name="_GoBack"/>
      <w:bookmarkEnd w:id="16"/>
      <w:r w:rsidR="00584EEC">
        <w:rPr>
          <w:sz w:val="28"/>
          <w:szCs w:val="28"/>
        </w:rPr>
        <w:t xml:space="preserve"> </w:t>
      </w:r>
      <w:r w:rsidR="00B17C0D">
        <w:rPr>
          <w:sz w:val="28"/>
          <w:szCs w:val="28"/>
        </w:rPr>
        <w:t xml:space="preserve"> августа</w:t>
      </w:r>
      <w:r w:rsidR="00B66D83">
        <w:rPr>
          <w:sz w:val="28"/>
          <w:szCs w:val="28"/>
        </w:rPr>
        <w:t xml:space="preserve"> 2024 года, </w:t>
      </w:r>
      <w:r w:rsidR="00505BF7" w:rsidRPr="00505BF7">
        <w:rPr>
          <w:sz w:val="28"/>
          <w:szCs w:val="28"/>
        </w:rPr>
        <w:t>с 10:00 до 13:00 часов местного времени по предварительной записи по тел.  8(34675)  7</w:t>
      </w:r>
      <w:r w:rsidR="00B17C0D">
        <w:rPr>
          <w:sz w:val="28"/>
          <w:szCs w:val="28"/>
        </w:rPr>
        <w:t>-</w:t>
      </w:r>
      <w:r w:rsidR="00505BF7" w:rsidRPr="00505BF7">
        <w:rPr>
          <w:sz w:val="28"/>
          <w:szCs w:val="28"/>
        </w:rPr>
        <w:t>88-72 (доб. 205), контактное лицо: Лугина Наталья Юрьевна</w:t>
      </w:r>
    </w:p>
    <w:p w:rsidR="00F40602" w:rsidRPr="00960301" w:rsidRDefault="00F40602" w:rsidP="00F373C4">
      <w:pPr>
        <w:pStyle w:val="3"/>
        <w:numPr>
          <w:ilvl w:val="0"/>
          <w:numId w:val="0"/>
        </w:numPr>
        <w:rPr>
          <w:sz w:val="28"/>
          <w:szCs w:val="28"/>
        </w:rPr>
      </w:pPr>
    </w:p>
    <w:sectPr w:rsidR="00F40602" w:rsidRPr="00960301" w:rsidSect="00D459BF">
      <w:footerReference w:type="even" r:id="rId31"/>
      <w:footerReference w:type="default" r:id="rId32"/>
      <w:pgSz w:w="11906" w:h="16838" w:code="9"/>
      <w:pgMar w:top="851" w:right="566" w:bottom="1134" w:left="1418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6E3E" w:rsidRDefault="00D46E3E">
      <w:r>
        <w:separator/>
      </w:r>
    </w:p>
  </w:endnote>
  <w:endnote w:type="continuationSeparator" w:id="0">
    <w:p w:rsidR="00D46E3E" w:rsidRDefault="00D46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6F6" w:rsidRDefault="004426F6" w:rsidP="0069674A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4426F6" w:rsidRDefault="004426F6" w:rsidP="0069674A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6F6" w:rsidRDefault="004426F6" w:rsidP="0069674A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38</w:t>
    </w:r>
    <w:r>
      <w:rPr>
        <w:rStyle w:val="ac"/>
      </w:rPr>
      <w:fldChar w:fldCharType="end"/>
    </w:r>
  </w:p>
  <w:p w:rsidR="004426F6" w:rsidRDefault="004426F6" w:rsidP="0069674A">
    <w:pPr>
      <w:pStyle w:val="a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6F6" w:rsidRDefault="004426F6" w:rsidP="0069674A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86</w:t>
    </w:r>
    <w:r>
      <w:rPr>
        <w:rStyle w:val="ac"/>
      </w:rPr>
      <w:fldChar w:fldCharType="end"/>
    </w:r>
  </w:p>
  <w:p w:rsidR="004426F6" w:rsidRDefault="004426F6" w:rsidP="0069674A">
    <w:pPr>
      <w:pStyle w:val="aa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6F6" w:rsidRPr="005C6970" w:rsidRDefault="004426F6" w:rsidP="0069674A">
    <w:pPr>
      <w:pStyle w:val="aa"/>
      <w:framePr w:wrap="around" w:vAnchor="text" w:hAnchor="margin" w:xAlign="right" w:y="1"/>
      <w:rPr>
        <w:rStyle w:val="ac"/>
        <w:sz w:val="18"/>
      </w:rPr>
    </w:pPr>
  </w:p>
  <w:p w:rsidR="004426F6" w:rsidRPr="005C6970" w:rsidRDefault="004426F6" w:rsidP="0069674A">
    <w:pPr>
      <w:pStyle w:val="aa"/>
      <w:ind w:right="360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6F6" w:rsidRDefault="004426F6" w:rsidP="006067FF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86</w:t>
    </w:r>
    <w:r>
      <w:rPr>
        <w:rStyle w:val="ac"/>
      </w:rPr>
      <w:fldChar w:fldCharType="end"/>
    </w:r>
  </w:p>
  <w:p w:rsidR="004426F6" w:rsidRDefault="004426F6" w:rsidP="006067FF">
    <w:pPr>
      <w:pStyle w:val="aa"/>
      <w:ind w:right="360"/>
    </w:pPr>
  </w:p>
  <w:p w:rsidR="004426F6" w:rsidRDefault="004426F6"/>
  <w:p w:rsidR="004426F6" w:rsidRDefault="004426F6"/>
  <w:p w:rsidR="004426F6" w:rsidRDefault="004426F6"/>
  <w:p w:rsidR="004426F6" w:rsidRDefault="004426F6"/>
  <w:p w:rsidR="004426F6" w:rsidRDefault="004426F6"/>
  <w:p w:rsidR="004426F6" w:rsidRDefault="004426F6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6F6" w:rsidRPr="005C6970" w:rsidRDefault="004426F6" w:rsidP="006067FF">
    <w:pPr>
      <w:pStyle w:val="aa"/>
      <w:framePr w:wrap="around" w:vAnchor="text" w:hAnchor="margin" w:xAlign="right" w:y="1"/>
      <w:rPr>
        <w:rStyle w:val="ac"/>
        <w:sz w:val="18"/>
      </w:rPr>
    </w:pPr>
  </w:p>
  <w:p w:rsidR="004426F6" w:rsidRPr="005C6970" w:rsidRDefault="004426F6" w:rsidP="0040762F">
    <w:pPr>
      <w:pStyle w:val="aa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6E3E" w:rsidRDefault="00D46E3E">
      <w:r>
        <w:separator/>
      </w:r>
    </w:p>
  </w:footnote>
  <w:footnote w:type="continuationSeparator" w:id="0">
    <w:p w:rsidR="00D46E3E" w:rsidRDefault="00D46E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6F6" w:rsidRDefault="004426F6" w:rsidP="001D6F11">
    <w:pPr>
      <w:pStyle w:val="a8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4426F6" w:rsidRDefault="004426F6" w:rsidP="0040762F">
    <w:pPr>
      <w:pStyle w:val="a8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6F6" w:rsidRDefault="004426F6" w:rsidP="0085700D">
    <w:pPr>
      <w:pStyle w:val="a8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584EEC">
      <w:rPr>
        <w:rStyle w:val="ac"/>
        <w:noProof/>
      </w:rPr>
      <w:t>21</w:t>
    </w:r>
    <w:r>
      <w:rPr>
        <w:rStyle w:val="ac"/>
      </w:rPr>
      <w:fldChar w:fldCharType="end"/>
    </w:r>
  </w:p>
  <w:p w:rsidR="004426F6" w:rsidRDefault="004426F6" w:rsidP="0040762F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708E7A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491E978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666D9A"/>
    <w:multiLevelType w:val="hybridMultilevel"/>
    <w:tmpl w:val="D7B4BCA6"/>
    <w:lvl w:ilvl="0" w:tplc="597C7E2C">
      <w:start w:val="1"/>
      <w:numFmt w:val="bullet"/>
      <w:pStyle w:val="smallitalic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521293"/>
    <w:multiLevelType w:val="hybridMultilevel"/>
    <w:tmpl w:val="87DEF0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801582"/>
    <w:multiLevelType w:val="hybridMultilevel"/>
    <w:tmpl w:val="80860AEA"/>
    <w:lvl w:ilvl="0" w:tplc="47307A3E">
      <w:start w:val="1"/>
      <w:numFmt w:val="bullet"/>
      <w:lvlText w:val="–"/>
      <w:lvlJc w:val="left"/>
      <w:pPr>
        <w:tabs>
          <w:tab w:val="num" w:pos="-92"/>
        </w:tabs>
        <w:ind w:left="-92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55065"/>
    <w:multiLevelType w:val="hybridMultilevel"/>
    <w:tmpl w:val="A4D8801E"/>
    <w:lvl w:ilvl="0" w:tplc="5FEAFB80">
      <w:start w:val="1"/>
      <w:numFmt w:val="decimal"/>
      <w:lvlText w:val="%1.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1" w:tplc="18AA719C">
      <w:numFmt w:val="none"/>
      <w:lvlText w:val=""/>
      <w:lvlJc w:val="left"/>
      <w:pPr>
        <w:tabs>
          <w:tab w:val="num" w:pos="360"/>
        </w:tabs>
      </w:pPr>
    </w:lvl>
    <w:lvl w:ilvl="2" w:tplc="F9667250">
      <w:numFmt w:val="none"/>
      <w:lvlText w:val=""/>
      <w:lvlJc w:val="left"/>
      <w:pPr>
        <w:tabs>
          <w:tab w:val="num" w:pos="360"/>
        </w:tabs>
      </w:pPr>
    </w:lvl>
    <w:lvl w:ilvl="3" w:tplc="C2D86644">
      <w:numFmt w:val="none"/>
      <w:lvlText w:val=""/>
      <w:lvlJc w:val="left"/>
      <w:pPr>
        <w:tabs>
          <w:tab w:val="num" w:pos="360"/>
        </w:tabs>
      </w:pPr>
    </w:lvl>
    <w:lvl w:ilvl="4" w:tplc="949CCBEA">
      <w:numFmt w:val="none"/>
      <w:lvlText w:val=""/>
      <w:lvlJc w:val="left"/>
      <w:pPr>
        <w:tabs>
          <w:tab w:val="num" w:pos="360"/>
        </w:tabs>
      </w:pPr>
    </w:lvl>
    <w:lvl w:ilvl="5" w:tplc="7C4E2946">
      <w:numFmt w:val="none"/>
      <w:lvlText w:val=""/>
      <w:lvlJc w:val="left"/>
      <w:pPr>
        <w:tabs>
          <w:tab w:val="num" w:pos="360"/>
        </w:tabs>
      </w:pPr>
    </w:lvl>
    <w:lvl w:ilvl="6" w:tplc="C26C41DC">
      <w:numFmt w:val="none"/>
      <w:lvlText w:val=""/>
      <w:lvlJc w:val="left"/>
      <w:pPr>
        <w:tabs>
          <w:tab w:val="num" w:pos="360"/>
        </w:tabs>
      </w:pPr>
    </w:lvl>
    <w:lvl w:ilvl="7" w:tplc="20269E9C">
      <w:numFmt w:val="none"/>
      <w:lvlText w:val=""/>
      <w:lvlJc w:val="left"/>
      <w:pPr>
        <w:tabs>
          <w:tab w:val="num" w:pos="360"/>
        </w:tabs>
      </w:pPr>
    </w:lvl>
    <w:lvl w:ilvl="8" w:tplc="425C540C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13346769"/>
    <w:multiLevelType w:val="multilevel"/>
    <w:tmpl w:val="EE98E6B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7" w15:restartNumberingAfterBreak="0">
    <w:nsid w:val="1F9B3E49"/>
    <w:multiLevelType w:val="multilevel"/>
    <w:tmpl w:val="4410896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8" w15:restartNumberingAfterBreak="0">
    <w:nsid w:val="20174E82"/>
    <w:multiLevelType w:val="hybridMultilevel"/>
    <w:tmpl w:val="6FAEC526"/>
    <w:lvl w:ilvl="0" w:tplc="B6FC69C2">
      <w:start w:val="1"/>
      <w:numFmt w:val="decimal"/>
      <w:lvlText w:val="%1."/>
      <w:lvlJc w:val="left"/>
      <w:pPr>
        <w:tabs>
          <w:tab w:val="num" w:pos="960"/>
        </w:tabs>
        <w:ind w:left="600" w:firstLine="0"/>
      </w:pPr>
      <w:rPr>
        <w:rFonts w:ascii="Times New Roman" w:hAnsi="Times New Roman" w:hint="default"/>
        <w:b/>
        <w:i w:val="0"/>
        <w:sz w:val="2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1E428B"/>
    <w:multiLevelType w:val="hybridMultilevel"/>
    <w:tmpl w:val="2DC2F7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2E7419"/>
    <w:multiLevelType w:val="hybridMultilevel"/>
    <w:tmpl w:val="CDB66CD2"/>
    <w:lvl w:ilvl="0" w:tplc="AA0860BE">
      <w:numFmt w:val="bullet"/>
      <w:lvlText w:val=""/>
      <w:lvlJc w:val="left"/>
      <w:pPr>
        <w:tabs>
          <w:tab w:val="num" w:pos="840"/>
        </w:tabs>
        <w:ind w:left="8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364F2E90"/>
    <w:multiLevelType w:val="hybridMultilevel"/>
    <w:tmpl w:val="A9440422"/>
    <w:lvl w:ilvl="0" w:tplc="B48CF572">
      <w:start w:val="4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12" w15:restartNumberingAfterBreak="0">
    <w:nsid w:val="41301DD3"/>
    <w:multiLevelType w:val="hybridMultilevel"/>
    <w:tmpl w:val="08CA6830"/>
    <w:lvl w:ilvl="0" w:tplc="3E327D4A">
      <w:start w:val="1"/>
      <w:numFmt w:val="decimal"/>
      <w:lvlText w:val="%1."/>
      <w:lvlJc w:val="left"/>
      <w:pPr>
        <w:tabs>
          <w:tab w:val="num" w:pos="3976"/>
        </w:tabs>
        <w:ind w:left="397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96"/>
        </w:tabs>
        <w:ind w:left="46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5416"/>
        </w:tabs>
        <w:ind w:left="54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6136"/>
        </w:tabs>
        <w:ind w:left="61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6856"/>
        </w:tabs>
        <w:ind w:left="68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7576"/>
        </w:tabs>
        <w:ind w:left="75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8296"/>
        </w:tabs>
        <w:ind w:left="82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9016"/>
        </w:tabs>
        <w:ind w:left="90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9736"/>
        </w:tabs>
        <w:ind w:left="9736" w:hanging="180"/>
      </w:pPr>
      <w:rPr>
        <w:rFonts w:cs="Times New Roman"/>
      </w:rPr>
    </w:lvl>
  </w:abstractNum>
  <w:abstractNum w:abstractNumId="13" w15:restartNumberingAfterBreak="0">
    <w:nsid w:val="41DC661E"/>
    <w:multiLevelType w:val="hybridMultilevel"/>
    <w:tmpl w:val="EC0C0B90"/>
    <w:lvl w:ilvl="0" w:tplc="D7A809BA">
      <w:start w:val="1"/>
      <w:numFmt w:val="decimal"/>
      <w:lvlText w:val="%1."/>
      <w:lvlJc w:val="left"/>
      <w:pPr>
        <w:tabs>
          <w:tab w:val="num" w:pos="142"/>
        </w:tabs>
        <w:ind w:left="29" w:firstLine="113"/>
      </w:pPr>
      <w:rPr>
        <w:rFonts w:hint="default"/>
        <w:b w:val="0"/>
        <w:i w:val="0"/>
      </w:rPr>
    </w:lvl>
    <w:lvl w:ilvl="1" w:tplc="6C22EC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171AFF"/>
    <w:multiLevelType w:val="hybridMultilevel"/>
    <w:tmpl w:val="3ABEFC0E"/>
    <w:lvl w:ilvl="0" w:tplc="6D7C9420">
      <w:start w:val="14"/>
      <w:numFmt w:val="decimal"/>
      <w:lvlText w:val="%1."/>
      <w:lvlJc w:val="left"/>
      <w:pPr>
        <w:ind w:left="97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5" w15:restartNumberingAfterBreak="0">
    <w:nsid w:val="4690445F"/>
    <w:multiLevelType w:val="hybridMultilevel"/>
    <w:tmpl w:val="7DAA5118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7F4AB0"/>
    <w:multiLevelType w:val="hybridMultilevel"/>
    <w:tmpl w:val="2F3EC220"/>
    <w:lvl w:ilvl="0" w:tplc="ABDCB150">
      <w:start w:val="1"/>
      <w:numFmt w:val="russianLower"/>
      <w:lvlText w:val="%1) "/>
      <w:lvlJc w:val="right"/>
      <w:pPr>
        <w:tabs>
          <w:tab w:val="num" w:pos="709"/>
        </w:tabs>
        <w:ind w:left="0" w:firstLine="964"/>
      </w:pPr>
      <w:rPr>
        <w:rFonts w:hint="default"/>
      </w:rPr>
    </w:lvl>
    <w:lvl w:ilvl="1" w:tplc="7202395C">
      <w:start w:val="1"/>
      <w:numFmt w:val="bullet"/>
      <w:lvlText w:val=""/>
      <w:lvlJc w:val="left"/>
      <w:pPr>
        <w:tabs>
          <w:tab w:val="num" w:pos="1789"/>
        </w:tabs>
        <w:ind w:left="1619" w:firstLine="17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 w15:restartNumberingAfterBreak="0">
    <w:nsid w:val="6CF70BC1"/>
    <w:multiLevelType w:val="multilevel"/>
    <w:tmpl w:val="5BEABA6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929"/>
        </w:tabs>
        <w:ind w:left="1702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6DEA793C"/>
    <w:multiLevelType w:val="hybridMultilevel"/>
    <w:tmpl w:val="580648DE"/>
    <w:lvl w:ilvl="0" w:tplc="0419000F">
      <w:start w:val="1"/>
      <w:numFmt w:val="decimal"/>
      <w:lvlText w:val="%1."/>
      <w:lvlJc w:val="left"/>
      <w:pPr>
        <w:tabs>
          <w:tab w:val="num" w:pos="784"/>
        </w:tabs>
        <w:ind w:left="7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4"/>
        </w:tabs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4"/>
        </w:tabs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4"/>
        </w:tabs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4"/>
        </w:tabs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4"/>
        </w:tabs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4"/>
        </w:tabs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4"/>
        </w:tabs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4"/>
        </w:tabs>
        <w:ind w:left="6544" w:hanging="180"/>
      </w:pPr>
    </w:lvl>
  </w:abstractNum>
  <w:abstractNum w:abstractNumId="19" w15:restartNumberingAfterBreak="0">
    <w:nsid w:val="753835A7"/>
    <w:multiLevelType w:val="hybridMultilevel"/>
    <w:tmpl w:val="1114A104"/>
    <w:lvl w:ilvl="0" w:tplc="47307A3E">
      <w:start w:val="1"/>
      <w:numFmt w:val="bullet"/>
      <w:lvlText w:val="–"/>
      <w:lvlJc w:val="left"/>
      <w:pPr>
        <w:tabs>
          <w:tab w:val="num" w:pos="-92"/>
        </w:tabs>
        <w:ind w:left="-92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BA1F6A"/>
    <w:multiLevelType w:val="hybridMultilevel"/>
    <w:tmpl w:val="3ABEFC0E"/>
    <w:lvl w:ilvl="0" w:tplc="6D7C9420">
      <w:start w:val="14"/>
      <w:numFmt w:val="decimal"/>
      <w:lvlText w:val="%1."/>
      <w:lvlJc w:val="left"/>
      <w:pPr>
        <w:ind w:left="97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8"/>
  </w:num>
  <w:num w:numId="2">
    <w:abstractNumId w:val="13"/>
  </w:num>
  <w:num w:numId="3">
    <w:abstractNumId w:val="17"/>
  </w:num>
  <w:num w:numId="4">
    <w:abstractNumId w:val="1"/>
  </w:num>
  <w:num w:numId="5">
    <w:abstractNumId w:val="3"/>
  </w:num>
  <w:num w:numId="6">
    <w:abstractNumId w:val="2"/>
  </w:num>
  <w:num w:numId="7">
    <w:abstractNumId w:val="16"/>
  </w:num>
  <w:num w:numId="8">
    <w:abstractNumId w:val="10"/>
  </w:num>
  <w:num w:numId="9">
    <w:abstractNumId w:val="15"/>
  </w:num>
  <w:num w:numId="10">
    <w:abstractNumId w:val="9"/>
  </w:num>
  <w:num w:numId="11">
    <w:abstractNumId w:val="5"/>
  </w:num>
  <w:num w:numId="12">
    <w:abstractNumId w:val="19"/>
  </w:num>
  <w:num w:numId="13">
    <w:abstractNumId w:val="4"/>
  </w:num>
  <w:num w:numId="14">
    <w:abstractNumId w:val="11"/>
  </w:num>
  <w:num w:numId="15">
    <w:abstractNumId w:val="6"/>
  </w:num>
  <w:num w:numId="16">
    <w:abstractNumId w:val="18"/>
  </w:num>
  <w:num w:numId="17">
    <w:abstractNumId w:val="7"/>
  </w:num>
  <w:num w:numId="18">
    <w:abstractNumId w:val="14"/>
  </w:num>
  <w:num w:numId="19">
    <w:abstractNumId w:val="20"/>
  </w:num>
  <w:num w:numId="20">
    <w:abstractNumId w:val="12"/>
  </w:num>
  <w:num w:numId="21">
    <w:abstractNumId w:val="1"/>
  </w:num>
  <w:num w:numId="22">
    <w:abstractNumId w:val="0"/>
  </w:num>
  <w:num w:numId="23">
    <w:abstractNumId w:val="0"/>
    <w:lvlOverride w:ilvl="0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473"/>
    <w:rsid w:val="0000059F"/>
    <w:rsid w:val="000011D3"/>
    <w:rsid w:val="00006691"/>
    <w:rsid w:val="00006AE6"/>
    <w:rsid w:val="00006B43"/>
    <w:rsid w:val="00010259"/>
    <w:rsid w:val="00011C01"/>
    <w:rsid w:val="00012232"/>
    <w:rsid w:val="000147C5"/>
    <w:rsid w:val="0001490B"/>
    <w:rsid w:val="00017A53"/>
    <w:rsid w:val="000232B1"/>
    <w:rsid w:val="00023887"/>
    <w:rsid w:val="0002639D"/>
    <w:rsid w:val="0002642D"/>
    <w:rsid w:val="0002730C"/>
    <w:rsid w:val="000325F6"/>
    <w:rsid w:val="00032F66"/>
    <w:rsid w:val="000330CF"/>
    <w:rsid w:val="00033745"/>
    <w:rsid w:val="00034E4D"/>
    <w:rsid w:val="000368DD"/>
    <w:rsid w:val="00037E1A"/>
    <w:rsid w:val="00040366"/>
    <w:rsid w:val="00040B6E"/>
    <w:rsid w:val="000444C7"/>
    <w:rsid w:val="00044600"/>
    <w:rsid w:val="00044B58"/>
    <w:rsid w:val="00044DE5"/>
    <w:rsid w:val="00046713"/>
    <w:rsid w:val="00046897"/>
    <w:rsid w:val="00046F5C"/>
    <w:rsid w:val="0004740A"/>
    <w:rsid w:val="000474D5"/>
    <w:rsid w:val="0005212B"/>
    <w:rsid w:val="000525C5"/>
    <w:rsid w:val="00053202"/>
    <w:rsid w:val="0005321C"/>
    <w:rsid w:val="0005335C"/>
    <w:rsid w:val="00053362"/>
    <w:rsid w:val="0005537B"/>
    <w:rsid w:val="00055432"/>
    <w:rsid w:val="00055BD2"/>
    <w:rsid w:val="0005644D"/>
    <w:rsid w:val="00057662"/>
    <w:rsid w:val="00060315"/>
    <w:rsid w:val="00062DC5"/>
    <w:rsid w:val="00062F3C"/>
    <w:rsid w:val="000647CC"/>
    <w:rsid w:val="00066C1D"/>
    <w:rsid w:val="00066F74"/>
    <w:rsid w:val="000676EF"/>
    <w:rsid w:val="00071212"/>
    <w:rsid w:val="00072387"/>
    <w:rsid w:val="00072FF4"/>
    <w:rsid w:val="00073163"/>
    <w:rsid w:val="00073599"/>
    <w:rsid w:val="00073739"/>
    <w:rsid w:val="00074076"/>
    <w:rsid w:val="000764E2"/>
    <w:rsid w:val="0007769D"/>
    <w:rsid w:val="00077EC1"/>
    <w:rsid w:val="00080C6D"/>
    <w:rsid w:val="00080CFB"/>
    <w:rsid w:val="00082162"/>
    <w:rsid w:val="000824B3"/>
    <w:rsid w:val="00083FC2"/>
    <w:rsid w:val="00085213"/>
    <w:rsid w:val="000855BA"/>
    <w:rsid w:val="00086AB9"/>
    <w:rsid w:val="000872E2"/>
    <w:rsid w:val="00087A39"/>
    <w:rsid w:val="00090322"/>
    <w:rsid w:val="00091442"/>
    <w:rsid w:val="000927B6"/>
    <w:rsid w:val="00092DD5"/>
    <w:rsid w:val="00093788"/>
    <w:rsid w:val="00094271"/>
    <w:rsid w:val="00094B48"/>
    <w:rsid w:val="00095343"/>
    <w:rsid w:val="00096AEA"/>
    <w:rsid w:val="00097730"/>
    <w:rsid w:val="000A020C"/>
    <w:rsid w:val="000A1903"/>
    <w:rsid w:val="000A366B"/>
    <w:rsid w:val="000A37CA"/>
    <w:rsid w:val="000A5E13"/>
    <w:rsid w:val="000A6630"/>
    <w:rsid w:val="000A7B66"/>
    <w:rsid w:val="000A7F1A"/>
    <w:rsid w:val="000B0FEF"/>
    <w:rsid w:val="000B1057"/>
    <w:rsid w:val="000B193F"/>
    <w:rsid w:val="000B3F62"/>
    <w:rsid w:val="000B592D"/>
    <w:rsid w:val="000B5BC4"/>
    <w:rsid w:val="000B5E62"/>
    <w:rsid w:val="000C07AD"/>
    <w:rsid w:val="000C0978"/>
    <w:rsid w:val="000C0C2A"/>
    <w:rsid w:val="000C0FFF"/>
    <w:rsid w:val="000C122B"/>
    <w:rsid w:val="000C1D72"/>
    <w:rsid w:val="000C21B1"/>
    <w:rsid w:val="000C2E67"/>
    <w:rsid w:val="000C44CA"/>
    <w:rsid w:val="000C4894"/>
    <w:rsid w:val="000C4AFA"/>
    <w:rsid w:val="000C567B"/>
    <w:rsid w:val="000D0839"/>
    <w:rsid w:val="000D095F"/>
    <w:rsid w:val="000D0A2D"/>
    <w:rsid w:val="000D0BD5"/>
    <w:rsid w:val="000D0D8D"/>
    <w:rsid w:val="000D11F9"/>
    <w:rsid w:val="000D3324"/>
    <w:rsid w:val="000D446B"/>
    <w:rsid w:val="000D5CFA"/>
    <w:rsid w:val="000D6D5C"/>
    <w:rsid w:val="000E25D0"/>
    <w:rsid w:val="000E2D4A"/>
    <w:rsid w:val="000E3E6C"/>
    <w:rsid w:val="000E5214"/>
    <w:rsid w:val="000E6C1C"/>
    <w:rsid w:val="000F0035"/>
    <w:rsid w:val="000F0D9F"/>
    <w:rsid w:val="000F109C"/>
    <w:rsid w:val="000F33A0"/>
    <w:rsid w:val="000F49BC"/>
    <w:rsid w:val="000F4AEE"/>
    <w:rsid w:val="000F4C2F"/>
    <w:rsid w:val="000F79FE"/>
    <w:rsid w:val="00100A9B"/>
    <w:rsid w:val="0010174C"/>
    <w:rsid w:val="00102119"/>
    <w:rsid w:val="001031B0"/>
    <w:rsid w:val="001051C5"/>
    <w:rsid w:val="001062A7"/>
    <w:rsid w:val="00106D39"/>
    <w:rsid w:val="00111259"/>
    <w:rsid w:val="0011132D"/>
    <w:rsid w:val="00111BD5"/>
    <w:rsid w:val="00112C82"/>
    <w:rsid w:val="001156A8"/>
    <w:rsid w:val="001166CD"/>
    <w:rsid w:val="00116E35"/>
    <w:rsid w:val="00116FDB"/>
    <w:rsid w:val="00117C44"/>
    <w:rsid w:val="00120A1F"/>
    <w:rsid w:val="00121C82"/>
    <w:rsid w:val="001229B7"/>
    <w:rsid w:val="00122BA5"/>
    <w:rsid w:val="00125D79"/>
    <w:rsid w:val="00126730"/>
    <w:rsid w:val="0012767A"/>
    <w:rsid w:val="00127870"/>
    <w:rsid w:val="00127E77"/>
    <w:rsid w:val="00127EBF"/>
    <w:rsid w:val="00127F42"/>
    <w:rsid w:val="001312FA"/>
    <w:rsid w:val="00131BCF"/>
    <w:rsid w:val="00132C71"/>
    <w:rsid w:val="0013304E"/>
    <w:rsid w:val="001348DC"/>
    <w:rsid w:val="00136AD8"/>
    <w:rsid w:val="00136BCD"/>
    <w:rsid w:val="0014208F"/>
    <w:rsid w:val="0014255F"/>
    <w:rsid w:val="001432AF"/>
    <w:rsid w:val="001433EA"/>
    <w:rsid w:val="00143A51"/>
    <w:rsid w:val="00144226"/>
    <w:rsid w:val="00144A0A"/>
    <w:rsid w:val="00144BCD"/>
    <w:rsid w:val="00146B87"/>
    <w:rsid w:val="00152C1E"/>
    <w:rsid w:val="00153FB4"/>
    <w:rsid w:val="001542AD"/>
    <w:rsid w:val="00154333"/>
    <w:rsid w:val="00154F92"/>
    <w:rsid w:val="001552AA"/>
    <w:rsid w:val="001556E1"/>
    <w:rsid w:val="001560B6"/>
    <w:rsid w:val="00157FF4"/>
    <w:rsid w:val="00160C36"/>
    <w:rsid w:val="001622E0"/>
    <w:rsid w:val="001624B7"/>
    <w:rsid w:val="001638C5"/>
    <w:rsid w:val="00165785"/>
    <w:rsid w:val="001729C5"/>
    <w:rsid w:val="00172D90"/>
    <w:rsid w:val="001746AE"/>
    <w:rsid w:val="00175466"/>
    <w:rsid w:val="00177E45"/>
    <w:rsid w:val="001810E4"/>
    <w:rsid w:val="00182D15"/>
    <w:rsid w:val="00183447"/>
    <w:rsid w:val="00183B66"/>
    <w:rsid w:val="00184569"/>
    <w:rsid w:val="001847CB"/>
    <w:rsid w:val="001861F2"/>
    <w:rsid w:val="00187826"/>
    <w:rsid w:val="00187C53"/>
    <w:rsid w:val="0019027E"/>
    <w:rsid w:val="0019177A"/>
    <w:rsid w:val="00195120"/>
    <w:rsid w:val="001958E7"/>
    <w:rsid w:val="00195A25"/>
    <w:rsid w:val="00197501"/>
    <w:rsid w:val="00197AB2"/>
    <w:rsid w:val="00197E16"/>
    <w:rsid w:val="001A09E8"/>
    <w:rsid w:val="001A122B"/>
    <w:rsid w:val="001A3050"/>
    <w:rsid w:val="001A3D51"/>
    <w:rsid w:val="001A419E"/>
    <w:rsid w:val="001A5121"/>
    <w:rsid w:val="001A54F1"/>
    <w:rsid w:val="001A55B8"/>
    <w:rsid w:val="001A6012"/>
    <w:rsid w:val="001B096A"/>
    <w:rsid w:val="001B169E"/>
    <w:rsid w:val="001B274A"/>
    <w:rsid w:val="001B4869"/>
    <w:rsid w:val="001B48AC"/>
    <w:rsid w:val="001B5BCB"/>
    <w:rsid w:val="001B5C3F"/>
    <w:rsid w:val="001B5D1C"/>
    <w:rsid w:val="001C1260"/>
    <w:rsid w:val="001C1435"/>
    <w:rsid w:val="001C33BC"/>
    <w:rsid w:val="001C3865"/>
    <w:rsid w:val="001C3D0F"/>
    <w:rsid w:val="001C6768"/>
    <w:rsid w:val="001C6EE6"/>
    <w:rsid w:val="001C77B1"/>
    <w:rsid w:val="001C7C64"/>
    <w:rsid w:val="001D0885"/>
    <w:rsid w:val="001D0908"/>
    <w:rsid w:val="001D0EFF"/>
    <w:rsid w:val="001D1E70"/>
    <w:rsid w:val="001D6F11"/>
    <w:rsid w:val="001D7A87"/>
    <w:rsid w:val="001D7DB6"/>
    <w:rsid w:val="001E0D7F"/>
    <w:rsid w:val="001E11EC"/>
    <w:rsid w:val="001E2283"/>
    <w:rsid w:val="001E30AC"/>
    <w:rsid w:val="001E3103"/>
    <w:rsid w:val="001E54FC"/>
    <w:rsid w:val="001E5AEA"/>
    <w:rsid w:val="001F01A8"/>
    <w:rsid w:val="001F09A8"/>
    <w:rsid w:val="001F1DA2"/>
    <w:rsid w:val="001F27FF"/>
    <w:rsid w:val="001F3317"/>
    <w:rsid w:val="001F4490"/>
    <w:rsid w:val="001F4E82"/>
    <w:rsid w:val="001F5902"/>
    <w:rsid w:val="001F6086"/>
    <w:rsid w:val="001F6497"/>
    <w:rsid w:val="001F668A"/>
    <w:rsid w:val="001F740A"/>
    <w:rsid w:val="001F743C"/>
    <w:rsid w:val="001F7D04"/>
    <w:rsid w:val="0020058F"/>
    <w:rsid w:val="002009E0"/>
    <w:rsid w:val="00201AE7"/>
    <w:rsid w:val="0020461F"/>
    <w:rsid w:val="00204D64"/>
    <w:rsid w:val="00205B31"/>
    <w:rsid w:val="00211843"/>
    <w:rsid w:val="00214287"/>
    <w:rsid w:val="002145AC"/>
    <w:rsid w:val="00214A10"/>
    <w:rsid w:val="00215CE1"/>
    <w:rsid w:val="002161A9"/>
    <w:rsid w:val="002169A6"/>
    <w:rsid w:val="002177DC"/>
    <w:rsid w:val="00221319"/>
    <w:rsid w:val="002233BF"/>
    <w:rsid w:val="0022428A"/>
    <w:rsid w:val="002244A6"/>
    <w:rsid w:val="00224580"/>
    <w:rsid w:val="002263F3"/>
    <w:rsid w:val="002278DE"/>
    <w:rsid w:val="002279D4"/>
    <w:rsid w:val="00230340"/>
    <w:rsid w:val="00231E5A"/>
    <w:rsid w:val="00232B3E"/>
    <w:rsid w:val="002401CD"/>
    <w:rsid w:val="00240B2A"/>
    <w:rsid w:val="00240C4C"/>
    <w:rsid w:val="00241F77"/>
    <w:rsid w:val="00242AD7"/>
    <w:rsid w:val="00243670"/>
    <w:rsid w:val="0024429B"/>
    <w:rsid w:val="00246BF9"/>
    <w:rsid w:val="002471A3"/>
    <w:rsid w:val="00252E01"/>
    <w:rsid w:val="002539FF"/>
    <w:rsid w:val="002569BE"/>
    <w:rsid w:val="00256B2D"/>
    <w:rsid w:val="0026176D"/>
    <w:rsid w:val="00263335"/>
    <w:rsid w:val="0026340A"/>
    <w:rsid w:val="00264376"/>
    <w:rsid w:val="00264A5D"/>
    <w:rsid w:val="0027070F"/>
    <w:rsid w:val="00271033"/>
    <w:rsid w:val="00271B10"/>
    <w:rsid w:val="00273715"/>
    <w:rsid w:val="002748FD"/>
    <w:rsid w:val="00274DF4"/>
    <w:rsid w:val="00274F56"/>
    <w:rsid w:val="00276284"/>
    <w:rsid w:val="002806EC"/>
    <w:rsid w:val="00281364"/>
    <w:rsid w:val="00283CE2"/>
    <w:rsid w:val="002842E8"/>
    <w:rsid w:val="00284541"/>
    <w:rsid w:val="00287381"/>
    <w:rsid w:val="00290141"/>
    <w:rsid w:val="002907D3"/>
    <w:rsid w:val="002907DD"/>
    <w:rsid w:val="002918EF"/>
    <w:rsid w:val="00291DE9"/>
    <w:rsid w:val="002937B0"/>
    <w:rsid w:val="00293C46"/>
    <w:rsid w:val="00295438"/>
    <w:rsid w:val="00295F6D"/>
    <w:rsid w:val="0029686B"/>
    <w:rsid w:val="00297003"/>
    <w:rsid w:val="002A042E"/>
    <w:rsid w:val="002A1D25"/>
    <w:rsid w:val="002A4361"/>
    <w:rsid w:val="002A48E2"/>
    <w:rsid w:val="002A4DE0"/>
    <w:rsid w:val="002A586A"/>
    <w:rsid w:val="002B0447"/>
    <w:rsid w:val="002B086C"/>
    <w:rsid w:val="002B196B"/>
    <w:rsid w:val="002B3D36"/>
    <w:rsid w:val="002B483C"/>
    <w:rsid w:val="002B4CEA"/>
    <w:rsid w:val="002B78C0"/>
    <w:rsid w:val="002C058A"/>
    <w:rsid w:val="002C0634"/>
    <w:rsid w:val="002C0B45"/>
    <w:rsid w:val="002C0BB9"/>
    <w:rsid w:val="002C1B82"/>
    <w:rsid w:val="002C2761"/>
    <w:rsid w:val="002C49FE"/>
    <w:rsid w:val="002C75C6"/>
    <w:rsid w:val="002D173A"/>
    <w:rsid w:val="002D22F9"/>
    <w:rsid w:val="002D3414"/>
    <w:rsid w:val="002D5754"/>
    <w:rsid w:val="002D5BB1"/>
    <w:rsid w:val="002D6EE4"/>
    <w:rsid w:val="002D785C"/>
    <w:rsid w:val="002E1209"/>
    <w:rsid w:val="002E219E"/>
    <w:rsid w:val="002E2874"/>
    <w:rsid w:val="002E2FCB"/>
    <w:rsid w:val="002E31CF"/>
    <w:rsid w:val="002E3CBB"/>
    <w:rsid w:val="002E413B"/>
    <w:rsid w:val="002E4183"/>
    <w:rsid w:val="002E4357"/>
    <w:rsid w:val="002F01A8"/>
    <w:rsid w:val="002F13CD"/>
    <w:rsid w:val="002F1987"/>
    <w:rsid w:val="002F3136"/>
    <w:rsid w:val="002F3AC2"/>
    <w:rsid w:val="002F637C"/>
    <w:rsid w:val="002F66E7"/>
    <w:rsid w:val="002F7D56"/>
    <w:rsid w:val="003011FE"/>
    <w:rsid w:val="00301395"/>
    <w:rsid w:val="003028B2"/>
    <w:rsid w:val="00303D3F"/>
    <w:rsid w:val="0030681A"/>
    <w:rsid w:val="0030684D"/>
    <w:rsid w:val="00306E2A"/>
    <w:rsid w:val="00307BF1"/>
    <w:rsid w:val="00310BC7"/>
    <w:rsid w:val="00311277"/>
    <w:rsid w:val="0031153B"/>
    <w:rsid w:val="0031191E"/>
    <w:rsid w:val="00311AAF"/>
    <w:rsid w:val="0031206C"/>
    <w:rsid w:val="00313109"/>
    <w:rsid w:val="00313AB2"/>
    <w:rsid w:val="00315302"/>
    <w:rsid w:val="00317C59"/>
    <w:rsid w:val="00321A89"/>
    <w:rsid w:val="00322C11"/>
    <w:rsid w:val="00325238"/>
    <w:rsid w:val="0032526D"/>
    <w:rsid w:val="003253D1"/>
    <w:rsid w:val="003255E9"/>
    <w:rsid w:val="00325DED"/>
    <w:rsid w:val="00326C34"/>
    <w:rsid w:val="003270A5"/>
    <w:rsid w:val="003275CC"/>
    <w:rsid w:val="00327C44"/>
    <w:rsid w:val="00330F83"/>
    <w:rsid w:val="00332751"/>
    <w:rsid w:val="00334031"/>
    <w:rsid w:val="00335678"/>
    <w:rsid w:val="003368E4"/>
    <w:rsid w:val="00337A63"/>
    <w:rsid w:val="003408A7"/>
    <w:rsid w:val="00340EDF"/>
    <w:rsid w:val="0034123C"/>
    <w:rsid w:val="00341311"/>
    <w:rsid w:val="003434C8"/>
    <w:rsid w:val="00343850"/>
    <w:rsid w:val="00343A1F"/>
    <w:rsid w:val="0034486F"/>
    <w:rsid w:val="00345933"/>
    <w:rsid w:val="00350D49"/>
    <w:rsid w:val="00351ECC"/>
    <w:rsid w:val="0035288A"/>
    <w:rsid w:val="003538FB"/>
    <w:rsid w:val="00354CB0"/>
    <w:rsid w:val="00354E58"/>
    <w:rsid w:val="003553A8"/>
    <w:rsid w:val="00355FD8"/>
    <w:rsid w:val="00361F24"/>
    <w:rsid w:val="003629CF"/>
    <w:rsid w:val="00364D83"/>
    <w:rsid w:val="00365741"/>
    <w:rsid w:val="00365DBB"/>
    <w:rsid w:val="00365EA8"/>
    <w:rsid w:val="00367BB6"/>
    <w:rsid w:val="00370BA4"/>
    <w:rsid w:val="003719D5"/>
    <w:rsid w:val="00372237"/>
    <w:rsid w:val="00372A81"/>
    <w:rsid w:val="00372FB0"/>
    <w:rsid w:val="003737A1"/>
    <w:rsid w:val="00375795"/>
    <w:rsid w:val="0038040E"/>
    <w:rsid w:val="00381266"/>
    <w:rsid w:val="003812F7"/>
    <w:rsid w:val="0038141C"/>
    <w:rsid w:val="00381E6E"/>
    <w:rsid w:val="00385818"/>
    <w:rsid w:val="0038611E"/>
    <w:rsid w:val="00386286"/>
    <w:rsid w:val="0038678B"/>
    <w:rsid w:val="003906E4"/>
    <w:rsid w:val="00390713"/>
    <w:rsid w:val="00391176"/>
    <w:rsid w:val="00391836"/>
    <w:rsid w:val="00393D1F"/>
    <w:rsid w:val="00396BCF"/>
    <w:rsid w:val="003A19AA"/>
    <w:rsid w:val="003A2895"/>
    <w:rsid w:val="003A376F"/>
    <w:rsid w:val="003A3910"/>
    <w:rsid w:val="003A4557"/>
    <w:rsid w:val="003A5EEE"/>
    <w:rsid w:val="003A6AB8"/>
    <w:rsid w:val="003B02A5"/>
    <w:rsid w:val="003B0ABA"/>
    <w:rsid w:val="003B1DA1"/>
    <w:rsid w:val="003B2ACE"/>
    <w:rsid w:val="003B4EF3"/>
    <w:rsid w:val="003B52C2"/>
    <w:rsid w:val="003C0915"/>
    <w:rsid w:val="003C0F1C"/>
    <w:rsid w:val="003C24DE"/>
    <w:rsid w:val="003C25C5"/>
    <w:rsid w:val="003C276A"/>
    <w:rsid w:val="003C351F"/>
    <w:rsid w:val="003C450A"/>
    <w:rsid w:val="003C488C"/>
    <w:rsid w:val="003C64BB"/>
    <w:rsid w:val="003C66AF"/>
    <w:rsid w:val="003C69F1"/>
    <w:rsid w:val="003D073A"/>
    <w:rsid w:val="003D44BC"/>
    <w:rsid w:val="003D461D"/>
    <w:rsid w:val="003D570D"/>
    <w:rsid w:val="003D5E0D"/>
    <w:rsid w:val="003D7816"/>
    <w:rsid w:val="003E0426"/>
    <w:rsid w:val="003E0B46"/>
    <w:rsid w:val="003E13EC"/>
    <w:rsid w:val="003E1714"/>
    <w:rsid w:val="003E1B78"/>
    <w:rsid w:val="003E2D04"/>
    <w:rsid w:val="003E3A0B"/>
    <w:rsid w:val="003E3A2B"/>
    <w:rsid w:val="003E3A8D"/>
    <w:rsid w:val="003E4060"/>
    <w:rsid w:val="003E7CE4"/>
    <w:rsid w:val="003F0847"/>
    <w:rsid w:val="003F1B75"/>
    <w:rsid w:val="003F1F9D"/>
    <w:rsid w:val="003F27ED"/>
    <w:rsid w:val="003F2C93"/>
    <w:rsid w:val="003F3838"/>
    <w:rsid w:val="003F3E3E"/>
    <w:rsid w:val="003F5829"/>
    <w:rsid w:val="003F61D8"/>
    <w:rsid w:val="003F6925"/>
    <w:rsid w:val="003F69E8"/>
    <w:rsid w:val="003F71AA"/>
    <w:rsid w:val="003F7354"/>
    <w:rsid w:val="003F7781"/>
    <w:rsid w:val="0040086F"/>
    <w:rsid w:val="004045EC"/>
    <w:rsid w:val="0040540D"/>
    <w:rsid w:val="00405E42"/>
    <w:rsid w:val="004066B7"/>
    <w:rsid w:val="0040762F"/>
    <w:rsid w:val="004117DF"/>
    <w:rsid w:val="00413A1E"/>
    <w:rsid w:val="00413BD0"/>
    <w:rsid w:val="00415595"/>
    <w:rsid w:val="00417588"/>
    <w:rsid w:val="00417801"/>
    <w:rsid w:val="0042018E"/>
    <w:rsid w:val="004219DC"/>
    <w:rsid w:val="00421B8B"/>
    <w:rsid w:val="00422438"/>
    <w:rsid w:val="00422473"/>
    <w:rsid w:val="004231D0"/>
    <w:rsid w:val="004236C6"/>
    <w:rsid w:val="00423894"/>
    <w:rsid w:val="004255D1"/>
    <w:rsid w:val="00425D9D"/>
    <w:rsid w:val="00426676"/>
    <w:rsid w:val="00426750"/>
    <w:rsid w:val="00430F11"/>
    <w:rsid w:val="00431107"/>
    <w:rsid w:val="004327A7"/>
    <w:rsid w:val="004338AC"/>
    <w:rsid w:val="00433A89"/>
    <w:rsid w:val="004351F0"/>
    <w:rsid w:val="004355AF"/>
    <w:rsid w:val="004363BB"/>
    <w:rsid w:val="00436424"/>
    <w:rsid w:val="004366E0"/>
    <w:rsid w:val="00440600"/>
    <w:rsid w:val="00441119"/>
    <w:rsid w:val="00441D5E"/>
    <w:rsid w:val="004425D2"/>
    <w:rsid w:val="004426F6"/>
    <w:rsid w:val="00444808"/>
    <w:rsid w:val="004448F8"/>
    <w:rsid w:val="00444A1A"/>
    <w:rsid w:val="00445159"/>
    <w:rsid w:val="00447CD5"/>
    <w:rsid w:val="004513AA"/>
    <w:rsid w:val="00457828"/>
    <w:rsid w:val="0046070B"/>
    <w:rsid w:val="00462117"/>
    <w:rsid w:val="004635F6"/>
    <w:rsid w:val="00463781"/>
    <w:rsid w:val="00463DC0"/>
    <w:rsid w:val="00464611"/>
    <w:rsid w:val="004650F3"/>
    <w:rsid w:val="004701F6"/>
    <w:rsid w:val="004703D7"/>
    <w:rsid w:val="0047134A"/>
    <w:rsid w:val="00473123"/>
    <w:rsid w:val="004740E4"/>
    <w:rsid w:val="00474DF8"/>
    <w:rsid w:val="0047595D"/>
    <w:rsid w:val="004762BC"/>
    <w:rsid w:val="0047630C"/>
    <w:rsid w:val="00477A0E"/>
    <w:rsid w:val="00481A01"/>
    <w:rsid w:val="00481BF0"/>
    <w:rsid w:val="0048248E"/>
    <w:rsid w:val="004848B7"/>
    <w:rsid w:val="00486469"/>
    <w:rsid w:val="00486C52"/>
    <w:rsid w:val="00486F5E"/>
    <w:rsid w:val="00487AA0"/>
    <w:rsid w:val="00487BFE"/>
    <w:rsid w:val="004903BE"/>
    <w:rsid w:val="00490E45"/>
    <w:rsid w:val="00491E2E"/>
    <w:rsid w:val="004956DD"/>
    <w:rsid w:val="00495BE3"/>
    <w:rsid w:val="00496041"/>
    <w:rsid w:val="00496C7A"/>
    <w:rsid w:val="00497B52"/>
    <w:rsid w:val="004A07EF"/>
    <w:rsid w:val="004A0969"/>
    <w:rsid w:val="004A0BCD"/>
    <w:rsid w:val="004A1793"/>
    <w:rsid w:val="004A1AA6"/>
    <w:rsid w:val="004A1D8C"/>
    <w:rsid w:val="004A526D"/>
    <w:rsid w:val="004B0382"/>
    <w:rsid w:val="004B05DF"/>
    <w:rsid w:val="004B1B7F"/>
    <w:rsid w:val="004B24B5"/>
    <w:rsid w:val="004B24C7"/>
    <w:rsid w:val="004B42F8"/>
    <w:rsid w:val="004B5ADB"/>
    <w:rsid w:val="004C124F"/>
    <w:rsid w:val="004C345F"/>
    <w:rsid w:val="004C41CF"/>
    <w:rsid w:val="004C6168"/>
    <w:rsid w:val="004C6AF4"/>
    <w:rsid w:val="004C6F5C"/>
    <w:rsid w:val="004C742A"/>
    <w:rsid w:val="004C7792"/>
    <w:rsid w:val="004C7F6C"/>
    <w:rsid w:val="004D0C69"/>
    <w:rsid w:val="004D31E3"/>
    <w:rsid w:val="004D5172"/>
    <w:rsid w:val="004E1325"/>
    <w:rsid w:val="004E208A"/>
    <w:rsid w:val="004E356A"/>
    <w:rsid w:val="004E3777"/>
    <w:rsid w:val="004E3E23"/>
    <w:rsid w:val="004E4123"/>
    <w:rsid w:val="004E532C"/>
    <w:rsid w:val="004E5DDA"/>
    <w:rsid w:val="004E6052"/>
    <w:rsid w:val="004F0591"/>
    <w:rsid w:val="004F160C"/>
    <w:rsid w:val="004F1743"/>
    <w:rsid w:val="004F4E2B"/>
    <w:rsid w:val="004F565C"/>
    <w:rsid w:val="004F569F"/>
    <w:rsid w:val="004F6026"/>
    <w:rsid w:val="004F6030"/>
    <w:rsid w:val="005029D7"/>
    <w:rsid w:val="00503DFB"/>
    <w:rsid w:val="00503E7C"/>
    <w:rsid w:val="0050576A"/>
    <w:rsid w:val="00505BF7"/>
    <w:rsid w:val="00506821"/>
    <w:rsid w:val="00507871"/>
    <w:rsid w:val="00510FE1"/>
    <w:rsid w:val="00511FBE"/>
    <w:rsid w:val="005121CD"/>
    <w:rsid w:val="0051394D"/>
    <w:rsid w:val="00514F92"/>
    <w:rsid w:val="00515194"/>
    <w:rsid w:val="00516989"/>
    <w:rsid w:val="005170D0"/>
    <w:rsid w:val="005200A5"/>
    <w:rsid w:val="005210F5"/>
    <w:rsid w:val="00521E20"/>
    <w:rsid w:val="00523013"/>
    <w:rsid w:val="00523549"/>
    <w:rsid w:val="0052385F"/>
    <w:rsid w:val="00524A72"/>
    <w:rsid w:val="00525FCC"/>
    <w:rsid w:val="005267F6"/>
    <w:rsid w:val="00533795"/>
    <w:rsid w:val="00533B10"/>
    <w:rsid w:val="0053413C"/>
    <w:rsid w:val="00534BED"/>
    <w:rsid w:val="00535261"/>
    <w:rsid w:val="00535A14"/>
    <w:rsid w:val="00536981"/>
    <w:rsid w:val="00537B61"/>
    <w:rsid w:val="005405B2"/>
    <w:rsid w:val="005418B2"/>
    <w:rsid w:val="0054192A"/>
    <w:rsid w:val="00543A83"/>
    <w:rsid w:val="00543B96"/>
    <w:rsid w:val="00543CCA"/>
    <w:rsid w:val="0054533C"/>
    <w:rsid w:val="0054533F"/>
    <w:rsid w:val="005466B3"/>
    <w:rsid w:val="00546D18"/>
    <w:rsid w:val="005514EF"/>
    <w:rsid w:val="00552264"/>
    <w:rsid w:val="00555F8D"/>
    <w:rsid w:val="00556A5A"/>
    <w:rsid w:val="00557997"/>
    <w:rsid w:val="00561E5F"/>
    <w:rsid w:val="0056505A"/>
    <w:rsid w:val="005673D2"/>
    <w:rsid w:val="005700C3"/>
    <w:rsid w:val="0057017A"/>
    <w:rsid w:val="00571B4D"/>
    <w:rsid w:val="0057302C"/>
    <w:rsid w:val="0057474D"/>
    <w:rsid w:val="00575119"/>
    <w:rsid w:val="005776CC"/>
    <w:rsid w:val="0058080F"/>
    <w:rsid w:val="00581836"/>
    <w:rsid w:val="00582512"/>
    <w:rsid w:val="00583021"/>
    <w:rsid w:val="005833D7"/>
    <w:rsid w:val="00583676"/>
    <w:rsid w:val="0058415A"/>
    <w:rsid w:val="005846FC"/>
    <w:rsid w:val="005849A9"/>
    <w:rsid w:val="00584EEC"/>
    <w:rsid w:val="005900F2"/>
    <w:rsid w:val="00593016"/>
    <w:rsid w:val="005944A0"/>
    <w:rsid w:val="0059714C"/>
    <w:rsid w:val="005A1084"/>
    <w:rsid w:val="005A16FD"/>
    <w:rsid w:val="005A516D"/>
    <w:rsid w:val="005A58CE"/>
    <w:rsid w:val="005A5C24"/>
    <w:rsid w:val="005A7292"/>
    <w:rsid w:val="005B1A46"/>
    <w:rsid w:val="005B1EA2"/>
    <w:rsid w:val="005B2F3C"/>
    <w:rsid w:val="005B42AA"/>
    <w:rsid w:val="005B48BB"/>
    <w:rsid w:val="005B491B"/>
    <w:rsid w:val="005B4E9F"/>
    <w:rsid w:val="005B7824"/>
    <w:rsid w:val="005C014D"/>
    <w:rsid w:val="005C33F6"/>
    <w:rsid w:val="005C3DA1"/>
    <w:rsid w:val="005C681B"/>
    <w:rsid w:val="005C6DA7"/>
    <w:rsid w:val="005C6EA5"/>
    <w:rsid w:val="005C740F"/>
    <w:rsid w:val="005D02F4"/>
    <w:rsid w:val="005D053C"/>
    <w:rsid w:val="005D05D1"/>
    <w:rsid w:val="005D1035"/>
    <w:rsid w:val="005D345E"/>
    <w:rsid w:val="005D3F56"/>
    <w:rsid w:val="005D46DC"/>
    <w:rsid w:val="005D4D58"/>
    <w:rsid w:val="005D4FD3"/>
    <w:rsid w:val="005D5BA7"/>
    <w:rsid w:val="005D6BB4"/>
    <w:rsid w:val="005D7C62"/>
    <w:rsid w:val="005E140F"/>
    <w:rsid w:val="005E15D2"/>
    <w:rsid w:val="005E58CF"/>
    <w:rsid w:val="005E61CB"/>
    <w:rsid w:val="005E6AD3"/>
    <w:rsid w:val="005E72D8"/>
    <w:rsid w:val="005E7AA9"/>
    <w:rsid w:val="005F035D"/>
    <w:rsid w:val="005F12F1"/>
    <w:rsid w:val="005F1711"/>
    <w:rsid w:val="005F1C9B"/>
    <w:rsid w:val="005F21EE"/>
    <w:rsid w:val="005F272C"/>
    <w:rsid w:val="005F4AD6"/>
    <w:rsid w:val="005F592F"/>
    <w:rsid w:val="005F5EDE"/>
    <w:rsid w:val="005F65A9"/>
    <w:rsid w:val="00600A64"/>
    <w:rsid w:val="006018E7"/>
    <w:rsid w:val="00601A68"/>
    <w:rsid w:val="006028FE"/>
    <w:rsid w:val="00604218"/>
    <w:rsid w:val="00604746"/>
    <w:rsid w:val="00604CD1"/>
    <w:rsid w:val="00604EAB"/>
    <w:rsid w:val="006054C9"/>
    <w:rsid w:val="0060616E"/>
    <w:rsid w:val="006067FF"/>
    <w:rsid w:val="00607F27"/>
    <w:rsid w:val="00610704"/>
    <w:rsid w:val="00612068"/>
    <w:rsid w:val="006140D9"/>
    <w:rsid w:val="0061752C"/>
    <w:rsid w:val="0062198B"/>
    <w:rsid w:val="00621AC2"/>
    <w:rsid w:val="0062579C"/>
    <w:rsid w:val="00626B81"/>
    <w:rsid w:val="00627B5A"/>
    <w:rsid w:val="00631143"/>
    <w:rsid w:val="00632019"/>
    <w:rsid w:val="00633EC6"/>
    <w:rsid w:val="00635C15"/>
    <w:rsid w:val="00637840"/>
    <w:rsid w:val="00637E5E"/>
    <w:rsid w:val="00637E77"/>
    <w:rsid w:val="00637ED3"/>
    <w:rsid w:val="00642564"/>
    <w:rsid w:val="006426FC"/>
    <w:rsid w:val="00643945"/>
    <w:rsid w:val="006455DA"/>
    <w:rsid w:val="00647156"/>
    <w:rsid w:val="00647183"/>
    <w:rsid w:val="006509E3"/>
    <w:rsid w:val="00652A9C"/>
    <w:rsid w:val="00653560"/>
    <w:rsid w:val="0065365D"/>
    <w:rsid w:val="00654018"/>
    <w:rsid w:val="006552D5"/>
    <w:rsid w:val="00656861"/>
    <w:rsid w:val="00656B3D"/>
    <w:rsid w:val="006570C1"/>
    <w:rsid w:val="00657A7E"/>
    <w:rsid w:val="00661004"/>
    <w:rsid w:val="006631C3"/>
    <w:rsid w:val="006643BE"/>
    <w:rsid w:val="00664FC0"/>
    <w:rsid w:val="00672979"/>
    <w:rsid w:val="00673F32"/>
    <w:rsid w:val="0067442C"/>
    <w:rsid w:val="00677875"/>
    <w:rsid w:val="00677EDA"/>
    <w:rsid w:val="006823DF"/>
    <w:rsid w:val="006829F6"/>
    <w:rsid w:val="00683016"/>
    <w:rsid w:val="00683207"/>
    <w:rsid w:val="00683734"/>
    <w:rsid w:val="00684829"/>
    <w:rsid w:val="0068726E"/>
    <w:rsid w:val="006910E8"/>
    <w:rsid w:val="006964B3"/>
    <w:rsid w:val="006965AF"/>
    <w:rsid w:val="0069674A"/>
    <w:rsid w:val="00696E8D"/>
    <w:rsid w:val="006970DC"/>
    <w:rsid w:val="00697109"/>
    <w:rsid w:val="00697813"/>
    <w:rsid w:val="006A0A8D"/>
    <w:rsid w:val="006A10F8"/>
    <w:rsid w:val="006A1D8C"/>
    <w:rsid w:val="006A5159"/>
    <w:rsid w:val="006A52E6"/>
    <w:rsid w:val="006B19B9"/>
    <w:rsid w:val="006B1C27"/>
    <w:rsid w:val="006B1DC4"/>
    <w:rsid w:val="006B2B19"/>
    <w:rsid w:val="006B4F57"/>
    <w:rsid w:val="006B599E"/>
    <w:rsid w:val="006B5F8B"/>
    <w:rsid w:val="006B6528"/>
    <w:rsid w:val="006C1403"/>
    <w:rsid w:val="006C2E71"/>
    <w:rsid w:val="006C3EC8"/>
    <w:rsid w:val="006C4358"/>
    <w:rsid w:val="006C5525"/>
    <w:rsid w:val="006C789C"/>
    <w:rsid w:val="006C79EE"/>
    <w:rsid w:val="006C7C7F"/>
    <w:rsid w:val="006D0885"/>
    <w:rsid w:val="006D21B0"/>
    <w:rsid w:val="006D28D0"/>
    <w:rsid w:val="006D2EE3"/>
    <w:rsid w:val="006D3119"/>
    <w:rsid w:val="006D33C5"/>
    <w:rsid w:val="006D3500"/>
    <w:rsid w:val="006D4C55"/>
    <w:rsid w:val="006D5D70"/>
    <w:rsid w:val="006D6849"/>
    <w:rsid w:val="006D6F27"/>
    <w:rsid w:val="006E0FD1"/>
    <w:rsid w:val="006E19C0"/>
    <w:rsid w:val="006E2BE5"/>
    <w:rsid w:val="006E40A1"/>
    <w:rsid w:val="006E4BEC"/>
    <w:rsid w:val="006E4D1A"/>
    <w:rsid w:val="006F2C54"/>
    <w:rsid w:val="006F3A2C"/>
    <w:rsid w:val="006F3C77"/>
    <w:rsid w:val="006F40CC"/>
    <w:rsid w:val="006F40F0"/>
    <w:rsid w:val="006F4791"/>
    <w:rsid w:val="006F5211"/>
    <w:rsid w:val="006F5611"/>
    <w:rsid w:val="006F56F4"/>
    <w:rsid w:val="006F606F"/>
    <w:rsid w:val="006F7FCB"/>
    <w:rsid w:val="00700797"/>
    <w:rsid w:val="00700BC3"/>
    <w:rsid w:val="00701BF8"/>
    <w:rsid w:val="0070302D"/>
    <w:rsid w:val="00704FF8"/>
    <w:rsid w:val="007051D4"/>
    <w:rsid w:val="007053DF"/>
    <w:rsid w:val="007069D3"/>
    <w:rsid w:val="00707864"/>
    <w:rsid w:val="0071183C"/>
    <w:rsid w:val="007132CB"/>
    <w:rsid w:val="0071448C"/>
    <w:rsid w:val="00715ED3"/>
    <w:rsid w:val="00716BA6"/>
    <w:rsid w:val="0071736D"/>
    <w:rsid w:val="0072105E"/>
    <w:rsid w:val="007240E7"/>
    <w:rsid w:val="007248CE"/>
    <w:rsid w:val="00724C8A"/>
    <w:rsid w:val="0072626D"/>
    <w:rsid w:val="00727301"/>
    <w:rsid w:val="007277A7"/>
    <w:rsid w:val="00727EA4"/>
    <w:rsid w:val="0073026E"/>
    <w:rsid w:val="007322E7"/>
    <w:rsid w:val="007325C7"/>
    <w:rsid w:val="00735460"/>
    <w:rsid w:val="00736237"/>
    <w:rsid w:val="0073634A"/>
    <w:rsid w:val="00736B79"/>
    <w:rsid w:val="00736D82"/>
    <w:rsid w:val="007375D1"/>
    <w:rsid w:val="007434E9"/>
    <w:rsid w:val="00746C7F"/>
    <w:rsid w:val="00746D42"/>
    <w:rsid w:val="007507E6"/>
    <w:rsid w:val="00754B31"/>
    <w:rsid w:val="00756FF6"/>
    <w:rsid w:val="00760F54"/>
    <w:rsid w:val="00763994"/>
    <w:rsid w:val="00764FB1"/>
    <w:rsid w:val="007661EA"/>
    <w:rsid w:val="00767F9E"/>
    <w:rsid w:val="007702A9"/>
    <w:rsid w:val="0077168B"/>
    <w:rsid w:val="00771917"/>
    <w:rsid w:val="00771A71"/>
    <w:rsid w:val="0077263B"/>
    <w:rsid w:val="007744B7"/>
    <w:rsid w:val="00776154"/>
    <w:rsid w:val="00776194"/>
    <w:rsid w:val="00780F2A"/>
    <w:rsid w:val="007812A8"/>
    <w:rsid w:val="00781312"/>
    <w:rsid w:val="007832A2"/>
    <w:rsid w:val="00783754"/>
    <w:rsid w:val="0078537A"/>
    <w:rsid w:val="00785A20"/>
    <w:rsid w:val="007860CB"/>
    <w:rsid w:val="00786151"/>
    <w:rsid w:val="0078639C"/>
    <w:rsid w:val="007867E9"/>
    <w:rsid w:val="00786B17"/>
    <w:rsid w:val="007939CD"/>
    <w:rsid w:val="00793BCD"/>
    <w:rsid w:val="0079406C"/>
    <w:rsid w:val="00794174"/>
    <w:rsid w:val="0079426F"/>
    <w:rsid w:val="00796E2C"/>
    <w:rsid w:val="007A00B9"/>
    <w:rsid w:val="007A12D9"/>
    <w:rsid w:val="007A1FFD"/>
    <w:rsid w:val="007A2659"/>
    <w:rsid w:val="007A2EFA"/>
    <w:rsid w:val="007A34A0"/>
    <w:rsid w:val="007A4288"/>
    <w:rsid w:val="007A53F1"/>
    <w:rsid w:val="007A687A"/>
    <w:rsid w:val="007A6DFA"/>
    <w:rsid w:val="007A7411"/>
    <w:rsid w:val="007A7616"/>
    <w:rsid w:val="007A7B80"/>
    <w:rsid w:val="007B1F6E"/>
    <w:rsid w:val="007B316A"/>
    <w:rsid w:val="007B3CAE"/>
    <w:rsid w:val="007B5020"/>
    <w:rsid w:val="007B6231"/>
    <w:rsid w:val="007B644D"/>
    <w:rsid w:val="007B668A"/>
    <w:rsid w:val="007B690C"/>
    <w:rsid w:val="007B6D0D"/>
    <w:rsid w:val="007B7344"/>
    <w:rsid w:val="007C08EE"/>
    <w:rsid w:val="007C0C95"/>
    <w:rsid w:val="007C0DA9"/>
    <w:rsid w:val="007C1093"/>
    <w:rsid w:val="007C22A3"/>
    <w:rsid w:val="007C362C"/>
    <w:rsid w:val="007C4B94"/>
    <w:rsid w:val="007C689D"/>
    <w:rsid w:val="007C779B"/>
    <w:rsid w:val="007D139F"/>
    <w:rsid w:val="007D1BC7"/>
    <w:rsid w:val="007D1BE1"/>
    <w:rsid w:val="007D2414"/>
    <w:rsid w:val="007D25B8"/>
    <w:rsid w:val="007D2AA1"/>
    <w:rsid w:val="007D3670"/>
    <w:rsid w:val="007D3A65"/>
    <w:rsid w:val="007D4907"/>
    <w:rsid w:val="007D4C0F"/>
    <w:rsid w:val="007D4D66"/>
    <w:rsid w:val="007D7454"/>
    <w:rsid w:val="007D7539"/>
    <w:rsid w:val="007E0943"/>
    <w:rsid w:val="007E0EE6"/>
    <w:rsid w:val="007E219F"/>
    <w:rsid w:val="007E21A3"/>
    <w:rsid w:val="007E34F9"/>
    <w:rsid w:val="007E3A97"/>
    <w:rsid w:val="007E3AA1"/>
    <w:rsid w:val="007E4641"/>
    <w:rsid w:val="007E488E"/>
    <w:rsid w:val="007E5804"/>
    <w:rsid w:val="007E68E2"/>
    <w:rsid w:val="007E6A8A"/>
    <w:rsid w:val="007F173B"/>
    <w:rsid w:val="007F1CBC"/>
    <w:rsid w:val="007F261D"/>
    <w:rsid w:val="007F55D6"/>
    <w:rsid w:val="007F6E54"/>
    <w:rsid w:val="007F7731"/>
    <w:rsid w:val="007F79FB"/>
    <w:rsid w:val="007F7E83"/>
    <w:rsid w:val="0080323C"/>
    <w:rsid w:val="00804396"/>
    <w:rsid w:val="008049D7"/>
    <w:rsid w:val="00804FA1"/>
    <w:rsid w:val="008054D4"/>
    <w:rsid w:val="008068E4"/>
    <w:rsid w:val="0081024D"/>
    <w:rsid w:val="00810939"/>
    <w:rsid w:val="0081093D"/>
    <w:rsid w:val="00810BFC"/>
    <w:rsid w:val="00812770"/>
    <w:rsid w:val="008156E9"/>
    <w:rsid w:val="0081645B"/>
    <w:rsid w:val="00817A21"/>
    <w:rsid w:val="00817D5E"/>
    <w:rsid w:val="00820346"/>
    <w:rsid w:val="008210F2"/>
    <w:rsid w:val="00822DF6"/>
    <w:rsid w:val="00823D9C"/>
    <w:rsid w:val="00826BDB"/>
    <w:rsid w:val="00827925"/>
    <w:rsid w:val="00827E0B"/>
    <w:rsid w:val="00830B27"/>
    <w:rsid w:val="00830EE9"/>
    <w:rsid w:val="008319FA"/>
    <w:rsid w:val="008340AB"/>
    <w:rsid w:val="0083627D"/>
    <w:rsid w:val="008368F9"/>
    <w:rsid w:val="00836EAC"/>
    <w:rsid w:val="00840B8B"/>
    <w:rsid w:val="008420DD"/>
    <w:rsid w:val="00842581"/>
    <w:rsid w:val="00842CFD"/>
    <w:rsid w:val="008432EC"/>
    <w:rsid w:val="00843759"/>
    <w:rsid w:val="00844644"/>
    <w:rsid w:val="008458AC"/>
    <w:rsid w:val="00846135"/>
    <w:rsid w:val="0084643B"/>
    <w:rsid w:val="00846579"/>
    <w:rsid w:val="008470CE"/>
    <w:rsid w:val="00847662"/>
    <w:rsid w:val="00850F04"/>
    <w:rsid w:val="00851E84"/>
    <w:rsid w:val="0085233F"/>
    <w:rsid w:val="0085253C"/>
    <w:rsid w:val="00852A26"/>
    <w:rsid w:val="00854C6E"/>
    <w:rsid w:val="00854E7E"/>
    <w:rsid w:val="00855118"/>
    <w:rsid w:val="00855C0E"/>
    <w:rsid w:val="0085700D"/>
    <w:rsid w:val="0085777F"/>
    <w:rsid w:val="00860334"/>
    <w:rsid w:val="00860C29"/>
    <w:rsid w:val="008613B2"/>
    <w:rsid w:val="008620F4"/>
    <w:rsid w:val="00862C93"/>
    <w:rsid w:val="00865236"/>
    <w:rsid w:val="00865EF3"/>
    <w:rsid w:val="008670AA"/>
    <w:rsid w:val="00870A92"/>
    <w:rsid w:val="00871678"/>
    <w:rsid w:val="008718D6"/>
    <w:rsid w:val="008724E7"/>
    <w:rsid w:val="00873637"/>
    <w:rsid w:val="0087437D"/>
    <w:rsid w:val="008746AA"/>
    <w:rsid w:val="00875C46"/>
    <w:rsid w:val="00876805"/>
    <w:rsid w:val="00876874"/>
    <w:rsid w:val="00877B0F"/>
    <w:rsid w:val="00880215"/>
    <w:rsid w:val="00881331"/>
    <w:rsid w:val="0088199E"/>
    <w:rsid w:val="00881AE0"/>
    <w:rsid w:val="008821DA"/>
    <w:rsid w:val="00884D9F"/>
    <w:rsid w:val="008854DE"/>
    <w:rsid w:val="00887812"/>
    <w:rsid w:val="00890A84"/>
    <w:rsid w:val="00890BB0"/>
    <w:rsid w:val="00890F41"/>
    <w:rsid w:val="00891325"/>
    <w:rsid w:val="0089148F"/>
    <w:rsid w:val="00891E3D"/>
    <w:rsid w:val="00892A4C"/>
    <w:rsid w:val="0089365C"/>
    <w:rsid w:val="00894E7A"/>
    <w:rsid w:val="00895836"/>
    <w:rsid w:val="008968D6"/>
    <w:rsid w:val="00897078"/>
    <w:rsid w:val="008A01BE"/>
    <w:rsid w:val="008A02BF"/>
    <w:rsid w:val="008A043C"/>
    <w:rsid w:val="008A1842"/>
    <w:rsid w:val="008A1938"/>
    <w:rsid w:val="008A2A94"/>
    <w:rsid w:val="008A3156"/>
    <w:rsid w:val="008A382F"/>
    <w:rsid w:val="008A39A0"/>
    <w:rsid w:val="008A3C74"/>
    <w:rsid w:val="008A524C"/>
    <w:rsid w:val="008A5894"/>
    <w:rsid w:val="008A6854"/>
    <w:rsid w:val="008A68D1"/>
    <w:rsid w:val="008A6DA2"/>
    <w:rsid w:val="008A7087"/>
    <w:rsid w:val="008A71A0"/>
    <w:rsid w:val="008A78B9"/>
    <w:rsid w:val="008B08E3"/>
    <w:rsid w:val="008B25CF"/>
    <w:rsid w:val="008B593D"/>
    <w:rsid w:val="008B667E"/>
    <w:rsid w:val="008B690B"/>
    <w:rsid w:val="008C07E6"/>
    <w:rsid w:val="008C0BF6"/>
    <w:rsid w:val="008C207A"/>
    <w:rsid w:val="008C3ADD"/>
    <w:rsid w:val="008C3AF5"/>
    <w:rsid w:val="008C3D1F"/>
    <w:rsid w:val="008C4D4E"/>
    <w:rsid w:val="008C604F"/>
    <w:rsid w:val="008C62CC"/>
    <w:rsid w:val="008C7AA9"/>
    <w:rsid w:val="008C7D69"/>
    <w:rsid w:val="008D1590"/>
    <w:rsid w:val="008D3B1B"/>
    <w:rsid w:val="008D50DD"/>
    <w:rsid w:val="008D5435"/>
    <w:rsid w:val="008D5E08"/>
    <w:rsid w:val="008D7EF2"/>
    <w:rsid w:val="008E0552"/>
    <w:rsid w:val="008E182E"/>
    <w:rsid w:val="008E272F"/>
    <w:rsid w:val="008E520F"/>
    <w:rsid w:val="008E553E"/>
    <w:rsid w:val="008E6103"/>
    <w:rsid w:val="008E66DF"/>
    <w:rsid w:val="008E7A6B"/>
    <w:rsid w:val="008F00C9"/>
    <w:rsid w:val="008F14EA"/>
    <w:rsid w:val="008F2AF7"/>
    <w:rsid w:val="008F563C"/>
    <w:rsid w:val="008F57D1"/>
    <w:rsid w:val="008F69A3"/>
    <w:rsid w:val="008F7EC1"/>
    <w:rsid w:val="009017D3"/>
    <w:rsid w:val="00901C3A"/>
    <w:rsid w:val="00903410"/>
    <w:rsid w:val="0090418F"/>
    <w:rsid w:val="00904C87"/>
    <w:rsid w:val="00905E34"/>
    <w:rsid w:val="00907AD8"/>
    <w:rsid w:val="00907B7E"/>
    <w:rsid w:val="00912B7F"/>
    <w:rsid w:val="00913855"/>
    <w:rsid w:val="00915CCD"/>
    <w:rsid w:val="00917E62"/>
    <w:rsid w:val="00920873"/>
    <w:rsid w:val="009210F7"/>
    <w:rsid w:val="00922C6E"/>
    <w:rsid w:val="009233CC"/>
    <w:rsid w:val="00924EF0"/>
    <w:rsid w:val="00925F49"/>
    <w:rsid w:val="0092695A"/>
    <w:rsid w:val="00926B01"/>
    <w:rsid w:val="00931168"/>
    <w:rsid w:val="0093170B"/>
    <w:rsid w:val="0093212A"/>
    <w:rsid w:val="0093226F"/>
    <w:rsid w:val="00932303"/>
    <w:rsid w:val="0093361A"/>
    <w:rsid w:val="009339DE"/>
    <w:rsid w:val="009364B0"/>
    <w:rsid w:val="00941366"/>
    <w:rsid w:val="00941EE3"/>
    <w:rsid w:val="00942C94"/>
    <w:rsid w:val="00944864"/>
    <w:rsid w:val="00945ADB"/>
    <w:rsid w:val="0094698A"/>
    <w:rsid w:val="00947F1D"/>
    <w:rsid w:val="00950915"/>
    <w:rsid w:val="0095156D"/>
    <w:rsid w:val="009523FB"/>
    <w:rsid w:val="00952E9B"/>
    <w:rsid w:val="009540CF"/>
    <w:rsid w:val="00954A91"/>
    <w:rsid w:val="0095655D"/>
    <w:rsid w:val="009565E1"/>
    <w:rsid w:val="00956BF8"/>
    <w:rsid w:val="0095793D"/>
    <w:rsid w:val="00957FD6"/>
    <w:rsid w:val="00960301"/>
    <w:rsid w:val="0096103C"/>
    <w:rsid w:val="009627E1"/>
    <w:rsid w:val="00962B6A"/>
    <w:rsid w:val="009634B2"/>
    <w:rsid w:val="00963C60"/>
    <w:rsid w:val="00965CA7"/>
    <w:rsid w:val="00966E41"/>
    <w:rsid w:val="0096745A"/>
    <w:rsid w:val="00971AAA"/>
    <w:rsid w:val="00974A2C"/>
    <w:rsid w:val="009753D2"/>
    <w:rsid w:val="0097738C"/>
    <w:rsid w:val="0097742E"/>
    <w:rsid w:val="009776A2"/>
    <w:rsid w:val="00977E95"/>
    <w:rsid w:val="00977EF8"/>
    <w:rsid w:val="009816EA"/>
    <w:rsid w:val="00981815"/>
    <w:rsid w:val="00983458"/>
    <w:rsid w:val="00984417"/>
    <w:rsid w:val="00984A15"/>
    <w:rsid w:val="00984FFD"/>
    <w:rsid w:val="00985892"/>
    <w:rsid w:val="009871AF"/>
    <w:rsid w:val="00987B7A"/>
    <w:rsid w:val="00990E61"/>
    <w:rsid w:val="00990F90"/>
    <w:rsid w:val="00991725"/>
    <w:rsid w:val="00992417"/>
    <w:rsid w:val="00992E95"/>
    <w:rsid w:val="00992E9B"/>
    <w:rsid w:val="009944AF"/>
    <w:rsid w:val="00995475"/>
    <w:rsid w:val="009A2470"/>
    <w:rsid w:val="009A25E1"/>
    <w:rsid w:val="009A2689"/>
    <w:rsid w:val="009A2D22"/>
    <w:rsid w:val="009A413E"/>
    <w:rsid w:val="009A4B14"/>
    <w:rsid w:val="009A518D"/>
    <w:rsid w:val="009A6023"/>
    <w:rsid w:val="009A630F"/>
    <w:rsid w:val="009A76E4"/>
    <w:rsid w:val="009A770F"/>
    <w:rsid w:val="009A785B"/>
    <w:rsid w:val="009A7A2C"/>
    <w:rsid w:val="009B0812"/>
    <w:rsid w:val="009B0BE2"/>
    <w:rsid w:val="009B0CC3"/>
    <w:rsid w:val="009B0F33"/>
    <w:rsid w:val="009B1902"/>
    <w:rsid w:val="009B1A3C"/>
    <w:rsid w:val="009B1E10"/>
    <w:rsid w:val="009B2B26"/>
    <w:rsid w:val="009B3E10"/>
    <w:rsid w:val="009B5978"/>
    <w:rsid w:val="009B6067"/>
    <w:rsid w:val="009B6C52"/>
    <w:rsid w:val="009C3218"/>
    <w:rsid w:val="009C32AB"/>
    <w:rsid w:val="009C336E"/>
    <w:rsid w:val="009C3BCC"/>
    <w:rsid w:val="009C4A48"/>
    <w:rsid w:val="009C5709"/>
    <w:rsid w:val="009C5BCD"/>
    <w:rsid w:val="009C6227"/>
    <w:rsid w:val="009C6E2C"/>
    <w:rsid w:val="009C7505"/>
    <w:rsid w:val="009D061D"/>
    <w:rsid w:val="009D3F5C"/>
    <w:rsid w:val="009D57CE"/>
    <w:rsid w:val="009D64C0"/>
    <w:rsid w:val="009D6E34"/>
    <w:rsid w:val="009E05A4"/>
    <w:rsid w:val="009E0D70"/>
    <w:rsid w:val="009E2009"/>
    <w:rsid w:val="009E2BF7"/>
    <w:rsid w:val="009E3496"/>
    <w:rsid w:val="009E5927"/>
    <w:rsid w:val="009E60DE"/>
    <w:rsid w:val="009E6BA9"/>
    <w:rsid w:val="009F1106"/>
    <w:rsid w:val="009F436F"/>
    <w:rsid w:val="009F52EA"/>
    <w:rsid w:val="009F5792"/>
    <w:rsid w:val="009F5F50"/>
    <w:rsid w:val="009F66ED"/>
    <w:rsid w:val="009F67D6"/>
    <w:rsid w:val="009F7B60"/>
    <w:rsid w:val="00A00013"/>
    <w:rsid w:val="00A00256"/>
    <w:rsid w:val="00A0039E"/>
    <w:rsid w:val="00A00607"/>
    <w:rsid w:val="00A03B58"/>
    <w:rsid w:val="00A04519"/>
    <w:rsid w:val="00A05D4C"/>
    <w:rsid w:val="00A06389"/>
    <w:rsid w:val="00A07376"/>
    <w:rsid w:val="00A074B1"/>
    <w:rsid w:val="00A07BD4"/>
    <w:rsid w:val="00A1002C"/>
    <w:rsid w:val="00A13DE7"/>
    <w:rsid w:val="00A148D4"/>
    <w:rsid w:val="00A16BF0"/>
    <w:rsid w:val="00A20011"/>
    <w:rsid w:val="00A2058F"/>
    <w:rsid w:val="00A22F52"/>
    <w:rsid w:val="00A24BEB"/>
    <w:rsid w:val="00A24FD6"/>
    <w:rsid w:val="00A25165"/>
    <w:rsid w:val="00A2547A"/>
    <w:rsid w:val="00A2550F"/>
    <w:rsid w:val="00A26E05"/>
    <w:rsid w:val="00A272D8"/>
    <w:rsid w:val="00A2739E"/>
    <w:rsid w:val="00A27F58"/>
    <w:rsid w:val="00A32037"/>
    <w:rsid w:val="00A333D7"/>
    <w:rsid w:val="00A33A65"/>
    <w:rsid w:val="00A3596A"/>
    <w:rsid w:val="00A35BAC"/>
    <w:rsid w:val="00A3630D"/>
    <w:rsid w:val="00A36D56"/>
    <w:rsid w:val="00A36DF0"/>
    <w:rsid w:val="00A41E39"/>
    <w:rsid w:val="00A42CEF"/>
    <w:rsid w:val="00A4355C"/>
    <w:rsid w:val="00A45F37"/>
    <w:rsid w:val="00A50224"/>
    <w:rsid w:val="00A5028E"/>
    <w:rsid w:val="00A50844"/>
    <w:rsid w:val="00A515B2"/>
    <w:rsid w:val="00A534AF"/>
    <w:rsid w:val="00A561F0"/>
    <w:rsid w:val="00A5691D"/>
    <w:rsid w:val="00A573CB"/>
    <w:rsid w:val="00A57472"/>
    <w:rsid w:val="00A61021"/>
    <w:rsid w:val="00A614EA"/>
    <w:rsid w:val="00A614F9"/>
    <w:rsid w:val="00A61AB7"/>
    <w:rsid w:val="00A6748A"/>
    <w:rsid w:val="00A675CC"/>
    <w:rsid w:val="00A70A55"/>
    <w:rsid w:val="00A7227C"/>
    <w:rsid w:val="00A72F89"/>
    <w:rsid w:val="00A7318E"/>
    <w:rsid w:val="00A733E7"/>
    <w:rsid w:val="00A740C1"/>
    <w:rsid w:val="00A74690"/>
    <w:rsid w:val="00A76D1C"/>
    <w:rsid w:val="00A779DE"/>
    <w:rsid w:val="00A823FE"/>
    <w:rsid w:val="00A83263"/>
    <w:rsid w:val="00A83C17"/>
    <w:rsid w:val="00A84296"/>
    <w:rsid w:val="00A8473B"/>
    <w:rsid w:val="00A84A37"/>
    <w:rsid w:val="00A84B4E"/>
    <w:rsid w:val="00A8583D"/>
    <w:rsid w:val="00A86014"/>
    <w:rsid w:val="00A86974"/>
    <w:rsid w:val="00A90196"/>
    <w:rsid w:val="00A90998"/>
    <w:rsid w:val="00A923FC"/>
    <w:rsid w:val="00A943AE"/>
    <w:rsid w:val="00A94CEE"/>
    <w:rsid w:val="00A950FF"/>
    <w:rsid w:val="00A9673C"/>
    <w:rsid w:val="00A96766"/>
    <w:rsid w:val="00A9749C"/>
    <w:rsid w:val="00AA0772"/>
    <w:rsid w:val="00AA1C9C"/>
    <w:rsid w:val="00AA3603"/>
    <w:rsid w:val="00AA3A54"/>
    <w:rsid w:val="00AA3F30"/>
    <w:rsid w:val="00AA4907"/>
    <w:rsid w:val="00AA5303"/>
    <w:rsid w:val="00AA5B5B"/>
    <w:rsid w:val="00AA5DBB"/>
    <w:rsid w:val="00AA6355"/>
    <w:rsid w:val="00AA74C0"/>
    <w:rsid w:val="00AB11B4"/>
    <w:rsid w:val="00AB1246"/>
    <w:rsid w:val="00AB1A15"/>
    <w:rsid w:val="00AB1A4D"/>
    <w:rsid w:val="00AB1CA4"/>
    <w:rsid w:val="00AB311A"/>
    <w:rsid w:val="00AB33CF"/>
    <w:rsid w:val="00AB473A"/>
    <w:rsid w:val="00AB4F92"/>
    <w:rsid w:val="00AB50B7"/>
    <w:rsid w:val="00AB6102"/>
    <w:rsid w:val="00AC00C5"/>
    <w:rsid w:val="00AC1F38"/>
    <w:rsid w:val="00AC2182"/>
    <w:rsid w:val="00AC2770"/>
    <w:rsid w:val="00AC51E3"/>
    <w:rsid w:val="00AC6C4E"/>
    <w:rsid w:val="00AC72B4"/>
    <w:rsid w:val="00AC78A9"/>
    <w:rsid w:val="00AC7D94"/>
    <w:rsid w:val="00AD0C62"/>
    <w:rsid w:val="00AD1B07"/>
    <w:rsid w:val="00AD2714"/>
    <w:rsid w:val="00AD38DD"/>
    <w:rsid w:val="00AD4033"/>
    <w:rsid w:val="00AD49DD"/>
    <w:rsid w:val="00AD4B55"/>
    <w:rsid w:val="00AD50B2"/>
    <w:rsid w:val="00AD5473"/>
    <w:rsid w:val="00AD6335"/>
    <w:rsid w:val="00AD7DFF"/>
    <w:rsid w:val="00AD7E1A"/>
    <w:rsid w:val="00AE2CBE"/>
    <w:rsid w:val="00AE36C3"/>
    <w:rsid w:val="00AE6967"/>
    <w:rsid w:val="00AF045F"/>
    <w:rsid w:val="00AF2191"/>
    <w:rsid w:val="00AF47D0"/>
    <w:rsid w:val="00AF4CC7"/>
    <w:rsid w:val="00AF4D27"/>
    <w:rsid w:val="00AF5812"/>
    <w:rsid w:val="00AF58D8"/>
    <w:rsid w:val="00AF6CD3"/>
    <w:rsid w:val="00B03E03"/>
    <w:rsid w:val="00B04756"/>
    <w:rsid w:val="00B04C22"/>
    <w:rsid w:val="00B05F70"/>
    <w:rsid w:val="00B12401"/>
    <w:rsid w:val="00B12B06"/>
    <w:rsid w:val="00B14B6B"/>
    <w:rsid w:val="00B14B7E"/>
    <w:rsid w:val="00B150A5"/>
    <w:rsid w:val="00B15276"/>
    <w:rsid w:val="00B156B6"/>
    <w:rsid w:val="00B1724C"/>
    <w:rsid w:val="00B17C0D"/>
    <w:rsid w:val="00B205C7"/>
    <w:rsid w:val="00B20A10"/>
    <w:rsid w:val="00B20D09"/>
    <w:rsid w:val="00B20E56"/>
    <w:rsid w:val="00B219D9"/>
    <w:rsid w:val="00B22DC6"/>
    <w:rsid w:val="00B22F90"/>
    <w:rsid w:val="00B23A3B"/>
    <w:rsid w:val="00B2540B"/>
    <w:rsid w:val="00B279B0"/>
    <w:rsid w:val="00B27FF1"/>
    <w:rsid w:val="00B300B3"/>
    <w:rsid w:val="00B31602"/>
    <w:rsid w:val="00B3235F"/>
    <w:rsid w:val="00B339B2"/>
    <w:rsid w:val="00B348ED"/>
    <w:rsid w:val="00B34AB1"/>
    <w:rsid w:val="00B3678C"/>
    <w:rsid w:val="00B36E84"/>
    <w:rsid w:val="00B36F54"/>
    <w:rsid w:val="00B37460"/>
    <w:rsid w:val="00B37BB3"/>
    <w:rsid w:val="00B402B5"/>
    <w:rsid w:val="00B40798"/>
    <w:rsid w:val="00B43414"/>
    <w:rsid w:val="00B4377D"/>
    <w:rsid w:val="00B44C4D"/>
    <w:rsid w:val="00B46929"/>
    <w:rsid w:val="00B46DEC"/>
    <w:rsid w:val="00B46E13"/>
    <w:rsid w:val="00B470FF"/>
    <w:rsid w:val="00B47AF0"/>
    <w:rsid w:val="00B50FE7"/>
    <w:rsid w:val="00B5194E"/>
    <w:rsid w:val="00B5332C"/>
    <w:rsid w:val="00B53C91"/>
    <w:rsid w:val="00B54EFA"/>
    <w:rsid w:val="00B55A7E"/>
    <w:rsid w:val="00B5664D"/>
    <w:rsid w:val="00B615FF"/>
    <w:rsid w:val="00B633AF"/>
    <w:rsid w:val="00B650EC"/>
    <w:rsid w:val="00B66D83"/>
    <w:rsid w:val="00B6757A"/>
    <w:rsid w:val="00B67964"/>
    <w:rsid w:val="00B67CBF"/>
    <w:rsid w:val="00B7258B"/>
    <w:rsid w:val="00B7379F"/>
    <w:rsid w:val="00B73ED5"/>
    <w:rsid w:val="00B73FF6"/>
    <w:rsid w:val="00B776A1"/>
    <w:rsid w:val="00B80B52"/>
    <w:rsid w:val="00B813DF"/>
    <w:rsid w:val="00B82A67"/>
    <w:rsid w:val="00B8377C"/>
    <w:rsid w:val="00B8436C"/>
    <w:rsid w:val="00B85EE4"/>
    <w:rsid w:val="00B87DFB"/>
    <w:rsid w:val="00B900E8"/>
    <w:rsid w:val="00B90380"/>
    <w:rsid w:val="00B92CE2"/>
    <w:rsid w:val="00B934DA"/>
    <w:rsid w:val="00B94BBE"/>
    <w:rsid w:val="00B95D10"/>
    <w:rsid w:val="00B967E8"/>
    <w:rsid w:val="00B96FCA"/>
    <w:rsid w:val="00B977CB"/>
    <w:rsid w:val="00BA019C"/>
    <w:rsid w:val="00BA03D7"/>
    <w:rsid w:val="00BA0668"/>
    <w:rsid w:val="00BA0AAB"/>
    <w:rsid w:val="00BA38C7"/>
    <w:rsid w:val="00BA3A45"/>
    <w:rsid w:val="00BA3D8C"/>
    <w:rsid w:val="00BA41D2"/>
    <w:rsid w:val="00BA441A"/>
    <w:rsid w:val="00BA452B"/>
    <w:rsid w:val="00BA742A"/>
    <w:rsid w:val="00BA7802"/>
    <w:rsid w:val="00BB0E79"/>
    <w:rsid w:val="00BB16B7"/>
    <w:rsid w:val="00BB189C"/>
    <w:rsid w:val="00BB4E60"/>
    <w:rsid w:val="00BB4EE8"/>
    <w:rsid w:val="00BB5FA4"/>
    <w:rsid w:val="00BB6C4D"/>
    <w:rsid w:val="00BB6FE8"/>
    <w:rsid w:val="00BB7A23"/>
    <w:rsid w:val="00BB7CA1"/>
    <w:rsid w:val="00BC21FB"/>
    <w:rsid w:val="00BC25D4"/>
    <w:rsid w:val="00BC2A57"/>
    <w:rsid w:val="00BC3B74"/>
    <w:rsid w:val="00BC4CF8"/>
    <w:rsid w:val="00BC78F5"/>
    <w:rsid w:val="00BD126A"/>
    <w:rsid w:val="00BD250B"/>
    <w:rsid w:val="00BD3936"/>
    <w:rsid w:val="00BD437A"/>
    <w:rsid w:val="00BD451F"/>
    <w:rsid w:val="00BD56CB"/>
    <w:rsid w:val="00BD592D"/>
    <w:rsid w:val="00BD775B"/>
    <w:rsid w:val="00BE11C2"/>
    <w:rsid w:val="00BE11FE"/>
    <w:rsid w:val="00BE126D"/>
    <w:rsid w:val="00BE1686"/>
    <w:rsid w:val="00BE42E9"/>
    <w:rsid w:val="00BE45A2"/>
    <w:rsid w:val="00BE4932"/>
    <w:rsid w:val="00BE4BF5"/>
    <w:rsid w:val="00BE754F"/>
    <w:rsid w:val="00BE785E"/>
    <w:rsid w:val="00BF0EC0"/>
    <w:rsid w:val="00BF215E"/>
    <w:rsid w:val="00BF26F9"/>
    <w:rsid w:val="00BF294A"/>
    <w:rsid w:val="00BF3283"/>
    <w:rsid w:val="00BF5411"/>
    <w:rsid w:val="00BF5623"/>
    <w:rsid w:val="00BF5EC3"/>
    <w:rsid w:val="00BF62E5"/>
    <w:rsid w:val="00BF6D26"/>
    <w:rsid w:val="00BF70C2"/>
    <w:rsid w:val="00BF7413"/>
    <w:rsid w:val="00C02F9D"/>
    <w:rsid w:val="00C03529"/>
    <w:rsid w:val="00C03ACD"/>
    <w:rsid w:val="00C05D91"/>
    <w:rsid w:val="00C06A2F"/>
    <w:rsid w:val="00C076C8"/>
    <w:rsid w:val="00C10185"/>
    <w:rsid w:val="00C10F6E"/>
    <w:rsid w:val="00C12CF4"/>
    <w:rsid w:val="00C14E5A"/>
    <w:rsid w:val="00C17427"/>
    <w:rsid w:val="00C1781E"/>
    <w:rsid w:val="00C20389"/>
    <w:rsid w:val="00C203E3"/>
    <w:rsid w:val="00C20840"/>
    <w:rsid w:val="00C20A73"/>
    <w:rsid w:val="00C212BE"/>
    <w:rsid w:val="00C21EE9"/>
    <w:rsid w:val="00C22098"/>
    <w:rsid w:val="00C221A3"/>
    <w:rsid w:val="00C26377"/>
    <w:rsid w:val="00C266DD"/>
    <w:rsid w:val="00C27D70"/>
    <w:rsid w:val="00C3005E"/>
    <w:rsid w:val="00C30148"/>
    <w:rsid w:val="00C32F98"/>
    <w:rsid w:val="00C33487"/>
    <w:rsid w:val="00C3506C"/>
    <w:rsid w:val="00C35443"/>
    <w:rsid w:val="00C35CFD"/>
    <w:rsid w:val="00C37816"/>
    <w:rsid w:val="00C409D5"/>
    <w:rsid w:val="00C40AB8"/>
    <w:rsid w:val="00C41435"/>
    <w:rsid w:val="00C42171"/>
    <w:rsid w:val="00C50AE7"/>
    <w:rsid w:val="00C5141F"/>
    <w:rsid w:val="00C526B1"/>
    <w:rsid w:val="00C53F0D"/>
    <w:rsid w:val="00C544A4"/>
    <w:rsid w:val="00C550E4"/>
    <w:rsid w:val="00C562BA"/>
    <w:rsid w:val="00C56825"/>
    <w:rsid w:val="00C56FFA"/>
    <w:rsid w:val="00C57898"/>
    <w:rsid w:val="00C60354"/>
    <w:rsid w:val="00C61A88"/>
    <w:rsid w:val="00C61B8E"/>
    <w:rsid w:val="00C621A4"/>
    <w:rsid w:val="00C62F89"/>
    <w:rsid w:val="00C64C10"/>
    <w:rsid w:val="00C65447"/>
    <w:rsid w:val="00C6578D"/>
    <w:rsid w:val="00C6709B"/>
    <w:rsid w:val="00C6720F"/>
    <w:rsid w:val="00C673B7"/>
    <w:rsid w:val="00C676C5"/>
    <w:rsid w:val="00C70DB7"/>
    <w:rsid w:val="00C72437"/>
    <w:rsid w:val="00C75144"/>
    <w:rsid w:val="00C75834"/>
    <w:rsid w:val="00C758B4"/>
    <w:rsid w:val="00C76BBE"/>
    <w:rsid w:val="00C8066F"/>
    <w:rsid w:val="00C821CD"/>
    <w:rsid w:val="00C823ED"/>
    <w:rsid w:val="00C82BD9"/>
    <w:rsid w:val="00C83EC7"/>
    <w:rsid w:val="00C84399"/>
    <w:rsid w:val="00C84D32"/>
    <w:rsid w:val="00C85284"/>
    <w:rsid w:val="00C85511"/>
    <w:rsid w:val="00C8563F"/>
    <w:rsid w:val="00C86FC6"/>
    <w:rsid w:val="00C87574"/>
    <w:rsid w:val="00C92380"/>
    <w:rsid w:val="00C92CAB"/>
    <w:rsid w:val="00C93B1C"/>
    <w:rsid w:val="00C951F3"/>
    <w:rsid w:val="00C9555B"/>
    <w:rsid w:val="00C96992"/>
    <w:rsid w:val="00C97C35"/>
    <w:rsid w:val="00CA1978"/>
    <w:rsid w:val="00CA2DD4"/>
    <w:rsid w:val="00CA2EAD"/>
    <w:rsid w:val="00CA3BB1"/>
    <w:rsid w:val="00CA5A05"/>
    <w:rsid w:val="00CA5ABD"/>
    <w:rsid w:val="00CA5F5F"/>
    <w:rsid w:val="00CA7E74"/>
    <w:rsid w:val="00CB0B66"/>
    <w:rsid w:val="00CB17B1"/>
    <w:rsid w:val="00CB35BE"/>
    <w:rsid w:val="00CB41C5"/>
    <w:rsid w:val="00CB45C1"/>
    <w:rsid w:val="00CB58CD"/>
    <w:rsid w:val="00CB6A4C"/>
    <w:rsid w:val="00CC137F"/>
    <w:rsid w:val="00CC1577"/>
    <w:rsid w:val="00CC2A90"/>
    <w:rsid w:val="00CC3E21"/>
    <w:rsid w:val="00CC4EA1"/>
    <w:rsid w:val="00CC66D2"/>
    <w:rsid w:val="00CD01A0"/>
    <w:rsid w:val="00CD0A2D"/>
    <w:rsid w:val="00CD11EF"/>
    <w:rsid w:val="00CD2AEF"/>
    <w:rsid w:val="00CD48B5"/>
    <w:rsid w:val="00CD4A52"/>
    <w:rsid w:val="00CD58AC"/>
    <w:rsid w:val="00CD68B2"/>
    <w:rsid w:val="00CE01B6"/>
    <w:rsid w:val="00CE0AC4"/>
    <w:rsid w:val="00CE0B7F"/>
    <w:rsid w:val="00CE0CE3"/>
    <w:rsid w:val="00CE2AA1"/>
    <w:rsid w:val="00CE3498"/>
    <w:rsid w:val="00CE3524"/>
    <w:rsid w:val="00CE41FD"/>
    <w:rsid w:val="00CE50CE"/>
    <w:rsid w:val="00CF129B"/>
    <w:rsid w:val="00CF13BA"/>
    <w:rsid w:val="00CF3840"/>
    <w:rsid w:val="00CF3FCF"/>
    <w:rsid w:val="00CF7802"/>
    <w:rsid w:val="00D00205"/>
    <w:rsid w:val="00D0033D"/>
    <w:rsid w:val="00D00C9B"/>
    <w:rsid w:val="00D00EDB"/>
    <w:rsid w:val="00D032AB"/>
    <w:rsid w:val="00D044B4"/>
    <w:rsid w:val="00D04B8E"/>
    <w:rsid w:val="00D05E39"/>
    <w:rsid w:val="00D07348"/>
    <w:rsid w:val="00D101EE"/>
    <w:rsid w:val="00D1083E"/>
    <w:rsid w:val="00D137AA"/>
    <w:rsid w:val="00D1431B"/>
    <w:rsid w:val="00D143EE"/>
    <w:rsid w:val="00D145FC"/>
    <w:rsid w:val="00D1460D"/>
    <w:rsid w:val="00D20786"/>
    <w:rsid w:val="00D21AEC"/>
    <w:rsid w:val="00D22988"/>
    <w:rsid w:val="00D23C8A"/>
    <w:rsid w:val="00D27DC3"/>
    <w:rsid w:val="00D27DC9"/>
    <w:rsid w:val="00D30C29"/>
    <w:rsid w:val="00D30F5F"/>
    <w:rsid w:val="00D313AA"/>
    <w:rsid w:val="00D317B2"/>
    <w:rsid w:val="00D3632C"/>
    <w:rsid w:val="00D36F8E"/>
    <w:rsid w:val="00D37860"/>
    <w:rsid w:val="00D417C3"/>
    <w:rsid w:val="00D42834"/>
    <w:rsid w:val="00D43511"/>
    <w:rsid w:val="00D459BF"/>
    <w:rsid w:val="00D46E3E"/>
    <w:rsid w:val="00D46FB6"/>
    <w:rsid w:val="00D47179"/>
    <w:rsid w:val="00D47519"/>
    <w:rsid w:val="00D51623"/>
    <w:rsid w:val="00D537BC"/>
    <w:rsid w:val="00D5628B"/>
    <w:rsid w:val="00D57EB1"/>
    <w:rsid w:val="00D63E2A"/>
    <w:rsid w:val="00D65735"/>
    <w:rsid w:val="00D663BB"/>
    <w:rsid w:val="00D6695E"/>
    <w:rsid w:val="00D709BA"/>
    <w:rsid w:val="00D71EEB"/>
    <w:rsid w:val="00D72A8B"/>
    <w:rsid w:val="00D72F2E"/>
    <w:rsid w:val="00D736A2"/>
    <w:rsid w:val="00D74384"/>
    <w:rsid w:val="00D77D50"/>
    <w:rsid w:val="00D77DB1"/>
    <w:rsid w:val="00D813A1"/>
    <w:rsid w:val="00D82F78"/>
    <w:rsid w:val="00D83C2E"/>
    <w:rsid w:val="00D83E1D"/>
    <w:rsid w:val="00D84854"/>
    <w:rsid w:val="00D84E85"/>
    <w:rsid w:val="00D864D1"/>
    <w:rsid w:val="00D87E71"/>
    <w:rsid w:val="00D915D5"/>
    <w:rsid w:val="00D91E9B"/>
    <w:rsid w:val="00D92B37"/>
    <w:rsid w:val="00D953F1"/>
    <w:rsid w:val="00D96774"/>
    <w:rsid w:val="00D96D71"/>
    <w:rsid w:val="00D9705A"/>
    <w:rsid w:val="00D972B4"/>
    <w:rsid w:val="00D97827"/>
    <w:rsid w:val="00DA087B"/>
    <w:rsid w:val="00DA0D3C"/>
    <w:rsid w:val="00DA1203"/>
    <w:rsid w:val="00DA14BD"/>
    <w:rsid w:val="00DA2436"/>
    <w:rsid w:val="00DA2E76"/>
    <w:rsid w:val="00DA4728"/>
    <w:rsid w:val="00DA492A"/>
    <w:rsid w:val="00DA6E9F"/>
    <w:rsid w:val="00DA7514"/>
    <w:rsid w:val="00DA7AFF"/>
    <w:rsid w:val="00DB44D3"/>
    <w:rsid w:val="00DB53C3"/>
    <w:rsid w:val="00DB5DEB"/>
    <w:rsid w:val="00DB6A5E"/>
    <w:rsid w:val="00DC036B"/>
    <w:rsid w:val="00DC0F3F"/>
    <w:rsid w:val="00DC4E1D"/>
    <w:rsid w:val="00DC75AC"/>
    <w:rsid w:val="00DC7B33"/>
    <w:rsid w:val="00DC7B46"/>
    <w:rsid w:val="00DD2823"/>
    <w:rsid w:val="00DD2A75"/>
    <w:rsid w:val="00DD2DF5"/>
    <w:rsid w:val="00DD3DA5"/>
    <w:rsid w:val="00DD564E"/>
    <w:rsid w:val="00DD6B7C"/>
    <w:rsid w:val="00DD79E2"/>
    <w:rsid w:val="00DE182D"/>
    <w:rsid w:val="00DE5CB4"/>
    <w:rsid w:val="00DE69B8"/>
    <w:rsid w:val="00DF0A24"/>
    <w:rsid w:val="00DF2F4A"/>
    <w:rsid w:val="00DF39D8"/>
    <w:rsid w:val="00DF3D5C"/>
    <w:rsid w:val="00DF4403"/>
    <w:rsid w:val="00DF6004"/>
    <w:rsid w:val="00DF6E89"/>
    <w:rsid w:val="00DF7150"/>
    <w:rsid w:val="00DF7337"/>
    <w:rsid w:val="00E01995"/>
    <w:rsid w:val="00E04DEC"/>
    <w:rsid w:val="00E05909"/>
    <w:rsid w:val="00E05F40"/>
    <w:rsid w:val="00E074A9"/>
    <w:rsid w:val="00E074FF"/>
    <w:rsid w:val="00E07CF3"/>
    <w:rsid w:val="00E116F6"/>
    <w:rsid w:val="00E138E3"/>
    <w:rsid w:val="00E14529"/>
    <w:rsid w:val="00E1529F"/>
    <w:rsid w:val="00E16191"/>
    <w:rsid w:val="00E16511"/>
    <w:rsid w:val="00E21C57"/>
    <w:rsid w:val="00E22088"/>
    <w:rsid w:val="00E227D1"/>
    <w:rsid w:val="00E227ED"/>
    <w:rsid w:val="00E22DE6"/>
    <w:rsid w:val="00E233D9"/>
    <w:rsid w:val="00E23953"/>
    <w:rsid w:val="00E23F21"/>
    <w:rsid w:val="00E248DE"/>
    <w:rsid w:val="00E25794"/>
    <w:rsid w:val="00E2582D"/>
    <w:rsid w:val="00E321C3"/>
    <w:rsid w:val="00E32F38"/>
    <w:rsid w:val="00E33FD8"/>
    <w:rsid w:val="00E340E6"/>
    <w:rsid w:val="00E350F7"/>
    <w:rsid w:val="00E354AF"/>
    <w:rsid w:val="00E36237"/>
    <w:rsid w:val="00E36648"/>
    <w:rsid w:val="00E379D0"/>
    <w:rsid w:val="00E40B63"/>
    <w:rsid w:val="00E41BC2"/>
    <w:rsid w:val="00E42098"/>
    <w:rsid w:val="00E4221A"/>
    <w:rsid w:val="00E42615"/>
    <w:rsid w:val="00E45EC5"/>
    <w:rsid w:val="00E476DB"/>
    <w:rsid w:val="00E50972"/>
    <w:rsid w:val="00E5178E"/>
    <w:rsid w:val="00E525FA"/>
    <w:rsid w:val="00E53048"/>
    <w:rsid w:val="00E5495C"/>
    <w:rsid w:val="00E54BBC"/>
    <w:rsid w:val="00E54BCC"/>
    <w:rsid w:val="00E54EB1"/>
    <w:rsid w:val="00E54FE2"/>
    <w:rsid w:val="00E56C2C"/>
    <w:rsid w:val="00E576DF"/>
    <w:rsid w:val="00E60D3D"/>
    <w:rsid w:val="00E62A7A"/>
    <w:rsid w:val="00E631EF"/>
    <w:rsid w:val="00E6342E"/>
    <w:rsid w:val="00E64538"/>
    <w:rsid w:val="00E649EC"/>
    <w:rsid w:val="00E64CC3"/>
    <w:rsid w:val="00E64F75"/>
    <w:rsid w:val="00E658BA"/>
    <w:rsid w:val="00E663D0"/>
    <w:rsid w:val="00E671BD"/>
    <w:rsid w:val="00E67305"/>
    <w:rsid w:val="00E67A58"/>
    <w:rsid w:val="00E67F69"/>
    <w:rsid w:val="00E70772"/>
    <w:rsid w:val="00E7107B"/>
    <w:rsid w:val="00E717E9"/>
    <w:rsid w:val="00E7190E"/>
    <w:rsid w:val="00E76A28"/>
    <w:rsid w:val="00E76D9A"/>
    <w:rsid w:val="00E77185"/>
    <w:rsid w:val="00E775CC"/>
    <w:rsid w:val="00E80627"/>
    <w:rsid w:val="00E812C9"/>
    <w:rsid w:val="00E815DA"/>
    <w:rsid w:val="00E81C1A"/>
    <w:rsid w:val="00E82275"/>
    <w:rsid w:val="00E8369E"/>
    <w:rsid w:val="00E83B8B"/>
    <w:rsid w:val="00E85F2E"/>
    <w:rsid w:val="00E86A61"/>
    <w:rsid w:val="00E86D93"/>
    <w:rsid w:val="00E87186"/>
    <w:rsid w:val="00E87D63"/>
    <w:rsid w:val="00E91CBB"/>
    <w:rsid w:val="00E93ACF"/>
    <w:rsid w:val="00E94CF8"/>
    <w:rsid w:val="00E95DDD"/>
    <w:rsid w:val="00E96E77"/>
    <w:rsid w:val="00EA0A06"/>
    <w:rsid w:val="00EA1FCA"/>
    <w:rsid w:val="00EA32B8"/>
    <w:rsid w:val="00EA3CB5"/>
    <w:rsid w:val="00EA4415"/>
    <w:rsid w:val="00EA5895"/>
    <w:rsid w:val="00EA614E"/>
    <w:rsid w:val="00EA6660"/>
    <w:rsid w:val="00EA7018"/>
    <w:rsid w:val="00EA79BB"/>
    <w:rsid w:val="00EB0ADC"/>
    <w:rsid w:val="00EB1871"/>
    <w:rsid w:val="00EB2C5F"/>
    <w:rsid w:val="00EB39AF"/>
    <w:rsid w:val="00EB6182"/>
    <w:rsid w:val="00EB631C"/>
    <w:rsid w:val="00EC05A8"/>
    <w:rsid w:val="00EC2AA8"/>
    <w:rsid w:val="00EC360F"/>
    <w:rsid w:val="00EC5916"/>
    <w:rsid w:val="00EC652F"/>
    <w:rsid w:val="00EC6BD2"/>
    <w:rsid w:val="00EC7EDA"/>
    <w:rsid w:val="00ED1391"/>
    <w:rsid w:val="00ED22A0"/>
    <w:rsid w:val="00ED3874"/>
    <w:rsid w:val="00ED3E3C"/>
    <w:rsid w:val="00ED4901"/>
    <w:rsid w:val="00ED4BA9"/>
    <w:rsid w:val="00ED52A3"/>
    <w:rsid w:val="00ED6967"/>
    <w:rsid w:val="00EE32BB"/>
    <w:rsid w:val="00EE4FD8"/>
    <w:rsid w:val="00EE5306"/>
    <w:rsid w:val="00EE691B"/>
    <w:rsid w:val="00EE6B8A"/>
    <w:rsid w:val="00EE6BBC"/>
    <w:rsid w:val="00EE6E2D"/>
    <w:rsid w:val="00EE7ED6"/>
    <w:rsid w:val="00EF0634"/>
    <w:rsid w:val="00EF077B"/>
    <w:rsid w:val="00EF1CC6"/>
    <w:rsid w:val="00EF28E3"/>
    <w:rsid w:val="00EF33D2"/>
    <w:rsid w:val="00EF56E9"/>
    <w:rsid w:val="00EF59D6"/>
    <w:rsid w:val="00EF61B8"/>
    <w:rsid w:val="00EF6CA9"/>
    <w:rsid w:val="00EF734A"/>
    <w:rsid w:val="00EF7D48"/>
    <w:rsid w:val="00F012B4"/>
    <w:rsid w:val="00F01C71"/>
    <w:rsid w:val="00F01CDD"/>
    <w:rsid w:val="00F023C7"/>
    <w:rsid w:val="00F02E3B"/>
    <w:rsid w:val="00F04151"/>
    <w:rsid w:val="00F056B0"/>
    <w:rsid w:val="00F12A97"/>
    <w:rsid w:val="00F13E4E"/>
    <w:rsid w:val="00F14A95"/>
    <w:rsid w:val="00F16368"/>
    <w:rsid w:val="00F1677A"/>
    <w:rsid w:val="00F20530"/>
    <w:rsid w:val="00F21191"/>
    <w:rsid w:val="00F22C70"/>
    <w:rsid w:val="00F23D8E"/>
    <w:rsid w:val="00F26B3F"/>
    <w:rsid w:val="00F26E67"/>
    <w:rsid w:val="00F26F9A"/>
    <w:rsid w:val="00F2746C"/>
    <w:rsid w:val="00F27A05"/>
    <w:rsid w:val="00F27A74"/>
    <w:rsid w:val="00F31403"/>
    <w:rsid w:val="00F31C28"/>
    <w:rsid w:val="00F328EA"/>
    <w:rsid w:val="00F33174"/>
    <w:rsid w:val="00F337AB"/>
    <w:rsid w:val="00F34015"/>
    <w:rsid w:val="00F349F4"/>
    <w:rsid w:val="00F373C4"/>
    <w:rsid w:val="00F403D2"/>
    <w:rsid w:val="00F40602"/>
    <w:rsid w:val="00F40E7F"/>
    <w:rsid w:val="00F410F9"/>
    <w:rsid w:val="00F430F1"/>
    <w:rsid w:val="00F44490"/>
    <w:rsid w:val="00F45C37"/>
    <w:rsid w:val="00F46A02"/>
    <w:rsid w:val="00F46B6B"/>
    <w:rsid w:val="00F47FE1"/>
    <w:rsid w:val="00F5135C"/>
    <w:rsid w:val="00F51DBB"/>
    <w:rsid w:val="00F523AC"/>
    <w:rsid w:val="00F52A72"/>
    <w:rsid w:val="00F53C8E"/>
    <w:rsid w:val="00F542CA"/>
    <w:rsid w:val="00F542F4"/>
    <w:rsid w:val="00F54F38"/>
    <w:rsid w:val="00F55333"/>
    <w:rsid w:val="00F576B6"/>
    <w:rsid w:val="00F5788E"/>
    <w:rsid w:val="00F6008D"/>
    <w:rsid w:val="00F616CB"/>
    <w:rsid w:val="00F6201B"/>
    <w:rsid w:val="00F62A4C"/>
    <w:rsid w:val="00F632FA"/>
    <w:rsid w:val="00F63521"/>
    <w:rsid w:val="00F65EDB"/>
    <w:rsid w:val="00F6672C"/>
    <w:rsid w:val="00F70114"/>
    <w:rsid w:val="00F70273"/>
    <w:rsid w:val="00F708AC"/>
    <w:rsid w:val="00F73403"/>
    <w:rsid w:val="00F74139"/>
    <w:rsid w:val="00F742DE"/>
    <w:rsid w:val="00F756B7"/>
    <w:rsid w:val="00F75C94"/>
    <w:rsid w:val="00F764E2"/>
    <w:rsid w:val="00F76B89"/>
    <w:rsid w:val="00F7723C"/>
    <w:rsid w:val="00F80010"/>
    <w:rsid w:val="00F8121F"/>
    <w:rsid w:val="00F8289F"/>
    <w:rsid w:val="00F83FA1"/>
    <w:rsid w:val="00F845EC"/>
    <w:rsid w:val="00F84A21"/>
    <w:rsid w:val="00F84BB8"/>
    <w:rsid w:val="00F85850"/>
    <w:rsid w:val="00F86ED0"/>
    <w:rsid w:val="00F90004"/>
    <w:rsid w:val="00F90F84"/>
    <w:rsid w:val="00F90FAF"/>
    <w:rsid w:val="00F91DFD"/>
    <w:rsid w:val="00F92F00"/>
    <w:rsid w:val="00F93570"/>
    <w:rsid w:val="00F93839"/>
    <w:rsid w:val="00F93BB9"/>
    <w:rsid w:val="00F93E79"/>
    <w:rsid w:val="00F94219"/>
    <w:rsid w:val="00F95666"/>
    <w:rsid w:val="00F958A8"/>
    <w:rsid w:val="00F95A55"/>
    <w:rsid w:val="00F95ACF"/>
    <w:rsid w:val="00FA08B5"/>
    <w:rsid w:val="00FA1D0A"/>
    <w:rsid w:val="00FA2772"/>
    <w:rsid w:val="00FA3171"/>
    <w:rsid w:val="00FA4A14"/>
    <w:rsid w:val="00FA56B6"/>
    <w:rsid w:val="00FA59FB"/>
    <w:rsid w:val="00FA69C8"/>
    <w:rsid w:val="00FB1D86"/>
    <w:rsid w:val="00FB229D"/>
    <w:rsid w:val="00FB3A5F"/>
    <w:rsid w:val="00FB6E6B"/>
    <w:rsid w:val="00FB70CC"/>
    <w:rsid w:val="00FC19D4"/>
    <w:rsid w:val="00FC1C2B"/>
    <w:rsid w:val="00FC2C6F"/>
    <w:rsid w:val="00FC585E"/>
    <w:rsid w:val="00FC5D2C"/>
    <w:rsid w:val="00FC60BD"/>
    <w:rsid w:val="00FC7785"/>
    <w:rsid w:val="00FC78E4"/>
    <w:rsid w:val="00FD1046"/>
    <w:rsid w:val="00FD241D"/>
    <w:rsid w:val="00FD2642"/>
    <w:rsid w:val="00FD3DD0"/>
    <w:rsid w:val="00FD3EA9"/>
    <w:rsid w:val="00FD5204"/>
    <w:rsid w:val="00FD6726"/>
    <w:rsid w:val="00FE018F"/>
    <w:rsid w:val="00FE0D60"/>
    <w:rsid w:val="00FE1297"/>
    <w:rsid w:val="00FE13CD"/>
    <w:rsid w:val="00FE16E0"/>
    <w:rsid w:val="00FE1D1F"/>
    <w:rsid w:val="00FE1D8D"/>
    <w:rsid w:val="00FE2E2B"/>
    <w:rsid w:val="00FE474A"/>
    <w:rsid w:val="00FE592A"/>
    <w:rsid w:val="00FE7C78"/>
    <w:rsid w:val="00FF03EE"/>
    <w:rsid w:val="00FF25AB"/>
    <w:rsid w:val="00FF2B20"/>
    <w:rsid w:val="00FF2DC0"/>
    <w:rsid w:val="00FF38A9"/>
    <w:rsid w:val="00FF4C21"/>
    <w:rsid w:val="00FF50A9"/>
    <w:rsid w:val="00FF56D1"/>
    <w:rsid w:val="00FF6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C21CB8"/>
  <w15:docId w15:val="{53544144-98A8-4668-8C65-283480263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F5F"/>
    <w:rPr>
      <w:sz w:val="24"/>
      <w:szCs w:val="24"/>
    </w:rPr>
  </w:style>
  <w:style w:type="paragraph" w:styleId="10">
    <w:name w:val="heading 1"/>
    <w:basedOn w:val="a"/>
    <w:next w:val="a"/>
    <w:link w:val="11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5" w:right="24" w:firstLine="710"/>
      <w:jc w:val="both"/>
      <w:outlineLvl w:val="0"/>
    </w:pPr>
    <w:rPr>
      <w:color w:val="000000"/>
      <w:spacing w:val="3"/>
    </w:rPr>
  </w:style>
  <w:style w:type="paragraph" w:styleId="21">
    <w:name w:val="heading 2"/>
    <w:basedOn w:val="a"/>
    <w:next w:val="a"/>
    <w:link w:val="22"/>
    <w:qFormat/>
    <w:pPr>
      <w:keepNext/>
      <w:widowControl w:val="0"/>
      <w:shd w:val="clear" w:color="auto" w:fill="FFFFFF"/>
      <w:autoSpaceDE w:val="0"/>
      <w:autoSpaceDN w:val="0"/>
      <w:adjustRightInd w:val="0"/>
      <w:jc w:val="right"/>
      <w:outlineLvl w:val="1"/>
    </w:pPr>
    <w:rPr>
      <w:i/>
      <w:iCs/>
      <w:color w:val="FF00FF"/>
      <w:sz w:val="20"/>
      <w:szCs w:val="20"/>
    </w:rPr>
  </w:style>
  <w:style w:type="paragraph" w:styleId="30">
    <w:name w:val="heading 3"/>
    <w:basedOn w:val="a"/>
    <w:next w:val="a"/>
    <w:link w:val="31"/>
    <w:qFormat/>
    <w:pPr>
      <w:keepNext/>
      <w:widowControl w:val="0"/>
      <w:shd w:val="clear" w:color="auto" w:fill="FFFFFF"/>
      <w:autoSpaceDE w:val="0"/>
      <w:autoSpaceDN w:val="0"/>
      <w:adjustRightInd w:val="0"/>
      <w:spacing w:before="552" w:line="274" w:lineRule="exact"/>
      <w:ind w:left="48"/>
      <w:outlineLvl w:val="2"/>
    </w:pPr>
    <w:rPr>
      <w:b/>
      <w:bCs/>
      <w:color w:val="000000"/>
      <w:spacing w:val="7"/>
      <w:sz w:val="23"/>
      <w:szCs w:val="23"/>
      <w:lang w:val="x-none" w:eastAsia="x-none"/>
    </w:rPr>
  </w:style>
  <w:style w:type="paragraph" w:styleId="4">
    <w:name w:val="heading 4"/>
    <w:basedOn w:val="a"/>
    <w:next w:val="a"/>
    <w:link w:val="40"/>
    <w:qFormat/>
    <w:pPr>
      <w:keepNext/>
      <w:shd w:val="clear" w:color="auto" w:fill="FFFFFF"/>
      <w:ind w:firstLine="709"/>
      <w:jc w:val="center"/>
      <w:outlineLvl w:val="3"/>
    </w:pPr>
    <w:rPr>
      <w:b/>
      <w:bCs/>
      <w:szCs w:val="23"/>
    </w:rPr>
  </w:style>
  <w:style w:type="paragraph" w:styleId="5">
    <w:name w:val="heading 5"/>
    <w:basedOn w:val="a"/>
    <w:next w:val="a"/>
    <w:link w:val="50"/>
    <w:qFormat/>
    <w:pPr>
      <w:keepNext/>
      <w:shd w:val="clear" w:color="auto" w:fill="FFFFFF"/>
      <w:jc w:val="center"/>
      <w:outlineLvl w:val="4"/>
    </w:pPr>
    <w:rPr>
      <w:b/>
      <w:bCs/>
    </w:rPr>
  </w:style>
  <w:style w:type="paragraph" w:styleId="6">
    <w:name w:val="heading 6"/>
    <w:basedOn w:val="a"/>
    <w:next w:val="a"/>
    <w:link w:val="60"/>
    <w:qFormat/>
    <w:pPr>
      <w:keepNext/>
      <w:shd w:val="clear" w:color="auto" w:fill="FFFFFF"/>
      <w:ind w:firstLine="709"/>
      <w:jc w:val="both"/>
      <w:outlineLvl w:val="5"/>
    </w:pPr>
    <w:rPr>
      <w:b/>
      <w:bCs/>
      <w:i/>
      <w:iCs/>
    </w:rPr>
  </w:style>
  <w:style w:type="paragraph" w:styleId="7">
    <w:name w:val="heading 7"/>
    <w:basedOn w:val="a"/>
    <w:next w:val="a"/>
    <w:link w:val="70"/>
    <w:qFormat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pPr>
      <w:keepNext/>
      <w:shd w:val="clear" w:color="auto" w:fill="FFFFFF"/>
      <w:ind w:firstLine="709"/>
      <w:jc w:val="both"/>
      <w:outlineLvl w:val="7"/>
    </w:pPr>
    <w:rPr>
      <w:b/>
      <w:bCs/>
      <w:color w:val="FF0000"/>
      <w:szCs w:val="23"/>
    </w:rPr>
  </w:style>
  <w:style w:type="paragraph" w:styleId="9">
    <w:name w:val="heading 9"/>
    <w:basedOn w:val="a"/>
    <w:next w:val="a"/>
    <w:link w:val="90"/>
    <w:qFormat/>
    <w:pPr>
      <w:keepNext/>
      <w:shd w:val="clear" w:color="auto" w:fill="FFFFFF"/>
      <w:jc w:val="center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widowControl w:val="0"/>
      <w:shd w:val="clear" w:color="auto" w:fill="FFFFFF"/>
      <w:autoSpaceDE w:val="0"/>
      <w:autoSpaceDN w:val="0"/>
      <w:adjustRightInd w:val="0"/>
      <w:spacing w:line="274" w:lineRule="exact"/>
      <w:ind w:left="10" w:firstLine="710"/>
      <w:jc w:val="both"/>
    </w:pPr>
    <w:rPr>
      <w:color w:val="FF00FF"/>
      <w:spacing w:val="2"/>
    </w:rPr>
  </w:style>
  <w:style w:type="paragraph" w:styleId="a5">
    <w:name w:val="Block Text"/>
    <w:basedOn w:val="a"/>
    <w:pPr>
      <w:widowControl w:val="0"/>
      <w:shd w:val="clear" w:color="auto" w:fill="FFFFFF"/>
      <w:autoSpaceDE w:val="0"/>
      <w:autoSpaceDN w:val="0"/>
      <w:adjustRightInd w:val="0"/>
      <w:spacing w:line="274" w:lineRule="exact"/>
      <w:ind w:left="5" w:right="24" w:firstLine="710"/>
      <w:jc w:val="both"/>
    </w:pPr>
    <w:rPr>
      <w:color w:val="FF0000"/>
      <w:spacing w:val="3"/>
    </w:rPr>
  </w:style>
  <w:style w:type="paragraph" w:styleId="23">
    <w:name w:val="Body Text Indent 2"/>
    <w:basedOn w:val="a"/>
    <w:link w:val="24"/>
    <w:pPr>
      <w:widowControl w:val="0"/>
      <w:shd w:val="clear" w:color="auto" w:fill="FFFFFF"/>
      <w:autoSpaceDE w:val="0"/>
      <w:autoSpaceDN w:val="0"/>
      <w:adjustRightInd w:val="0"/>
      <w:spacing w:line="274" w:lineRule="exact"/>
      <w:ind w:left="710"/>
      <w:jc w:val="both"/>
    </w:pPr>
    <w:rPr>
      <w:color w:val="FF00FF"/>
    </w:rPr>
  </w:style>
  <w:style w:type="paragraph" w:styleId="a6">
    <w:name w:val="Body Text"/>
    <w:basedOn w:val="a"/>
    <w:link w:val="a7"/>
    <w:pPr>
      <w:widowControl w:val="0"/>
      <w:shd w:val="clear" w:color="auto" w:fill="FFFFFF"/>
      <w:tabs>
        <w:tab w:val="left" w:pos="5918"/>
      </w:tabs>
      <w:autoSpaceDE w:val="0"/>
      <w:autoSpaceDN w:val="0"/>
      <w:adjustRightInd w:val="0"/>
      <w:spacing w:line="274" w:lineRule="exact"/>
      <w:jc w:val="both"/>
    </w:pPr>
    <w:rPr>
      <w:szCs w:val="20"/>
    </w:rPr>
  </w:style>
  <w:style w:type="paragraph" w:styleId="32">
    <w:name w:val="Body Text Indent 3"/>
    <w:basedOn w:val="a"/>
    <w:link w:val="33"/>
    <w:pPr>
      <w:widowControl w:val="0"/>
      <w:shd w:val="clear" w:color="auto" w:fill="FFFFFF"/>
      <w:tabs>
        <w:tab w:val="left" w:pos="1387"/>
      </w:tabs>
      <w:autoSpaceDE w:val="0"/>
      <w:autoSpaceDN w:val="0"/>
      <w:adjustRightInd w:val="0"/>
      <w:spacing w:before="5" w:line="312" w:lineRule="exact"/>
      <w:ind w:left="19" w:firstLine="782"/>
      <w:jc w:val="both"/>
    </w:pPr>
    <w:rPr>
      <w:color w:val="000000"/>
    </w:rPr>
  </w:style>
  <w:style w:type="paragraph" w:styleId="a8">
    <w:name w:val="header"/>
    <w:basedOn w:val="a"/>
    <w:link w:val="a9"/>
    <w:pPr>
      <w:tabs>
        <w:tab w:val="center" w:pos="4677"/>
        <w:tab w:val="right" w:pos="9355"/>
      </w:tabs>
    </w:pPr>
  </w:style>
  <w:style w:type="paragraph" w:styleId="aa">
    <w:name w:val="footer"/>
    <w:basedOn w:val="a"/>
    <w:link w:val="ab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c">
    <w:name w:val="page number"/>
    <w:basedOn w:val="a0"/>
  </w:style>
  <w:style w:type="paragraph" w:styleId="25">
    <w:name w:val="Body Text 2"/>
    <w:basedOn w:val="a"/>
    <w:link w:val="26"/>
    <w:pPr>
      <w:shd w:val="clear" w:color="auto" w:fill="FFFFFF"/>
      <w:jc w:val="center"/>
    </w:pPr>
    <w:rPr>
      <w:b/>
      <w:bCs/>
      <w:szCs w:val="23"/>
    </w:rPr>
  </w:style>
  <w:style w:type="paragraph" w:styleId="ad">
    <w:name w:val="Title"/>
    <w:basedOn w:val="a"/>
    <w:link w:val="ae"/>
    <w:qFormat/>
    <w:pPr>
      <w:shd w:val="clear" w:color="auto" w:fill="FFFFFF"/>
      <w:jc w:val="center"/>
    </w:pPr>
    <w:rPr>
      <w:b/>
      <w:bCs/>
      <w:szCs w:val="23"/>
    </w:rPr>
  </w:style>
  <w:style w:type="paragraph" w:styleId="af">
    <w:name w:val="Balloon Text"/>
    <w:basedOn w:val="a"/>
    <w:link w:val="af0"/>
    <w:semiHidden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eastAsia="Arial Unicode MS" w:hAnsi="Courier New" w:cs="Courier New"/>
      <w:color w:val="000000"/>
      <w:sz w:val="22"/>
      <w:szCs w:val="22"/>
    </w:rPr>
  </w:style>
  <w:style w:type="paragraph" w:styleId="34">
    <w:name w:val="Body Text 3"/>
    <w:basedOn w:val="a"/>
    <w:link w:val="35"/>
    <w:pPr>
      <w:shd w:val="clear" w:color="auto" w:fill="FFFFFF"/>
      <w:jc w:val="both"/>
    </w:pPr>
    <w:rPr>
      <w:b/>
      <w:bCs/>
      <w:color w:val="FF0000"/>
      <w:szCs w:val="23"/>
      <w:lang w:val="x-none" w:eastAsia="x-none"/>
    </w:rPr>
  </w:style>
  <w:style w:type="paragraph" w:customStyle="1" w:styleId="ConsNormal">
    <w:name w:val="ConsNormal"/>
    <w:pPr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customStyle="1" w:styleId="af1">
    <w:name w:val="Обычный (абз.по ширине)"/>
    <w:basedOn w:val="a"/>
    <w:pPr>
      <w:ind w:firstLine="709"/>
      <w:jc w:val="both"/>
    </w:pPr>
    <w:rPr>
      <w:sz w:val="28"/>
    </w:rPr>
  </w:style>
  <w:style w:type="paragraph" w:customStyle="1" w:styleId="310">
    <w:name w:val="Основной текст с отступом 31"/>
    <w:basedOn w:val="a"/>
    <w:pPr>
      <w:ind w:firstLine="720"/>
      <w:jc w:val="both"/>
    </w:pPr>
    <w:rPr>
      <w:sz w:val="28"/>
      <w:szCs w:val="20"/>
    </w:rPr>
  </w:style>
  <w:style w:type="paragraph" w:styleId="af2">
    <w:name w:val="footnote text"/>
    <w:aliases w:val="Знак,Знак2, Знак"/>
    <w:basedOn w:val="a"/>
    <w:link w:val="af3"/>
    <w:pPr>
      <w:widowControl w:val="0"/>
    </w:pPr>
    <w:rPr>
      <w:snapToGrid w:val="0"/>
      <w:szCs w:val="20"/>
    </w:rPr>
  </w:style>
  <w:style w:type="paragraph" w:customStyle="1" w:styleId="Heading">
    <w:name w:val="Heading"/>
    <w:pPr>
      <w:widowControl w:val="0"/>
    </w:pPr>
    <w:rPr>
      <w:rFonts w:ascii="Arial" w:hAnsi="Arial"/>
      <w:b/>
      <w:sz w:val="22"/>
    </w:rPr>
  </w:style>
  <w:style w:type="paragraph" w:customStyle="1" w:styleId="Preformat">
    <w:name w:val="Preformat"/>
    <w:pPr>
      <w:widowControl w:val="0"/>
    </w:pPr>
    <w:rPr>
      <w:rFonts w:ascii="Courier New" w:hAnsi="Courier New"/>
    </w:rPr>
  </w:style>
  <w:style w:type="paragraph" w:styleId="af4">
    <w:name w:val="Normal Indent"/>
    <w:basedOn w:val="a"/>
    <w:pPr>
      <w:ind w:left="720"/>
    </w:pPr>
    <w:rPr>
      <w:sz w:val="28"/>
      <w:szCs w:val="20"/>
    </w:rPr>
  </w:style>
  <w:style w:type="paragraph" w:styleId="af5">
    <w:name w:val="Plain Text"/>
    <w:basedOn w:val="a"/>
    <w:link w:val="af6"/>
    <w:rPr>
      <w:rFonts w:ascii="Courier New" w:hAnsi="Courier New"/>
      <w:sz w:val="20"/>
      <w:szCs w:val="20"/>
    </w:rPr>
  </w:style>
  <w:style w:type="character" w:styleId="af7">
    <w:name w:val="Hyperlink"/>
    <w:rPr>
      <w:color w:val="0000FF"/>
      <w:u w:val="single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8">
    <w:name w:val="FollowedHyperlink"/>
    <w:rPr>
      <w:color w:val="800080"/>
      <w:u w:val="single"/>
    </w:rPr>
  </w:style>
  <w:style w:type="character" w:styleId="af9">
    <w:name w:val="footnote reference"/>
    <w:semiHidden/>
    <w:rPr>
      <w:vertAlign w:val="superscript"/>
    </w:rPr>
  </w:style>
  <w:style w:type="paragraph" w:styleId="afa">
    <w:name w:val="Subtitle"/>
    <w:basedOn w:val="a"/>
    <w:link w:val="afb"/>
    <w:qFormat/>
    <w:rPr>
      <w:sz w:val="28"/>
      <w:szCs w:val="28"/>
    </w:rPr>
  </w:style>
  <w:style w:type="paragraph" w:customStyle="1" w:styleId="210">
    <w:name w:val="Основной текст 21"/>
    <w:basedOn w:val="a"/>
    <w:pPr>
      <w:widowControl w:val="0"/>
      <w:ind w:left="4536"/>
    </w:pPr>
    <w:rPr>
      <w:b/>
      <w:sz w:val="28"/>
      <w:szCs w:val="20"/>
    </w:rPr>
  </w:style>
  <w:style w:type="paragraph" w:styleId="afc">
    <w:name w:val="Normal (Web)"/>
    <w:basedOn w:val="a"/>
    <w:pPr>
      <w:spacing w:before="30" w:after="30"/>
    </w:pPr>
    <w:rPr>
      <w:rFonts w:ascii="Arial" w:hAnsi="Arial" w:cs="Arial"/>
      <w:color w:val="332E2D"/>
      <w:spacing w:val="2"/>
    </w:rPr>
  </w:style>
  <w:style w:type="paragraph" w:customStyle="1" w:styleId="ConsPlusNormal">
    <w:name w:val="ConsPlusNormal"/>
    <w:rsid w:val="0007238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d">
    <w:name w:val="endnote text"/>
    <w:basedOn w:val="a"/>
    <w:link w:val="afe"/>
    <w:semiHidden/>
    <w:rPr>
      <w:sz w:val="20"/>
      <w:szCs w:val="20"/>
    </w:rPr>
  </w:style>
  <w:style w:type="character" w:styleId="aff">
    <w:name w:val="endnote reference"/>
    <w:semiHidden/>
    <w:rPr>
      <w:vertAlign w:val="superscript"/>
    </w:rPr>
  </w:style>
  <w:style w:type="character" w:styleId="aff0">
    <w:name w:val="annotation reference"/>
    <w:semiHidden/>
    <w:rsid w:val="00F056B0"/>
    <w:rPr>
      <w:sz w:val="16"/>
      <w:szCs w:val="16"/>
    </w:rPr>
  </w:style>
  <w:style w:type="paragraph" w:styleId="aff1">
    <w:name w:val="annotation text"/>
    <w:basedOn w:val="a"/>
    <w:link w:val="aff2"/>
    <w:semiHidden/>
    <w:rsid w:val="00F056B0"/>
    <w:rPr>
      <w:sz w:val="20"/>
      <w:szCs w:val="20"/>
    </w:rPr>
  </w:style>
  <w:style w:type="paragraph" w:styleId="aff3">
    <w:name w:val="annotation subject"/>
    <w:basedOn w:val="aff1"/>
    <w:next w:val="aff1"/>
    <w:link w:val="aff4"/>
    <w:semiHidden/>
    <w:rsid w:val="00F056B0"/>
    <w:rPr>
      <w:b/>
      <w:bCs/>
    </w:rPr>
  </w:style>
  <w:style w:type="paragraph" w:customStyle="1" w:styleId="ConsPlusNonformat">
    <w:name w:val="ConsPlusNonformat"/>
    <w:rsid w:val="000D11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Стиль1"/>
    <w:basedOn w:val="a"/>
    <w:rsid w:val="002B0447"/>
    <w:pPr>
      <w:keepNext/>
      <w:keepLines/>
      <w:widowControl w:val="0"/>
      <w:numPr>
        <w:numId w:val="3"/>
      </w:numPr>
      <w:suppressLineNumbers/>
      <w:suppressAutoHyphens/>
      <w:spacing w:after="60"/>
    </w:pPr>
    <w:rPr>
      <w:b/>
      <w:sz w:val="28"/>
    </w:rPr>
  </w:style>
  <w:style w:type="paragraph" w:customStyle="1" w:styleId="20">
    <w:name w:val="Стиль2"/>
    <w:basedOn w:val="27"/>
    <w:rsid w:val="002B0447"/>
    <w:pPr>
      <w:keepNext/>
      <w:keepLines/>
      <w:widowControl w:val="0"/>
      <w:numPr>
        <w:ilvl w:val="1"/>
        <w:numId w:val="3"/>
      </w:numPr>
      <w:suppressLineNumbers/>
      <w:suppressAutoHyphens/>
      <w:spacing w:after="60"/>
      <w:jc w:val="both"/>
    </w:pPr>
    <w:rPr>
      <w:b/>
      <w:szCs w:val="20"/>
    </w:rPr>
  </w:style>
  <w:style w:type="paragraph" w:customStyle="1" w:styleId="3">
    <w:name w:val="Стиль3"/>
    <w:basedOn w:val="23"/>
    <w:rsid w:val="002B0447"/>
    <w:pPr>
      <w:numPr>
        <w:ilvl w:val="2"/>
        <w:numId w:val="3"/>
      </w:numPr>
      <w:shd w:val="clear" w:color="auto" w:fill="auto"/>
      <w:tabs>
        <w:tab w:val="clear" w:pos="1929"/>
        <w:tab w:val="num" w:pos="1067"/>
      </w:tabs>
      <w:autoSpaceDE/>
      <w:autoSpaceDN/>
      <w:spacing w:line="240" w:lineRule="auto"/>
      <w:ind w:left="840"/>
      <w:textAlignment w:val="baseline"/>
    </w:pPr>
    <w:rPr>
      <w:color w:val="auto"/>
      <w:szCs w:val="20"/>
    </w:rPr>
  </w:style>
  <w:style w:type="paragraph" w:styleId="27">
    <w:name w:val="List Number 2"/>
    <w:basedOn w:val="a"/>
    <w:rsid w:val="002B0447"/>
    <w:pPr>
      <w:tabs>
        <w:tab w:val="num" w:pos="432"/>
      </w:tabs>
      <w:ind w:left="432" w:hanging="432"/>
    </w:pPr>
  </w:style>
  <w:style w:type="paragraph" w:styleId="2">
    <w:name w:val="List Bullet 2"/>
    <w:basedOn w:val="a"/>
    <w:autoRedefine/>
    <w:rsid w:val="009B1902"/>
    <w:pPr>
      <w:numPr>
        <w:numId w:val="4"/>
      </w:numPr>
      <w:spacing w:after="60"/>
      <w:jc w:val="both"/>
    </w:pPr>
    <w:rPr>
      <w:szCs w:val="20"/>
    </w:rPr>
  </w:style>
  <w:style w:type="paragraph" w:customStyle="1" w:styleId="LTBL">
    <w:name w:val="! L=TBL !"/>
    <w:basedOn w:val="AAA"/>
    <w:next w:val="AAA"/>
    <w:rsid w:val="006067FF"/>
    <w:pPr>
      <w:spacing w:before="240" w:after="240"/>
      <w:contextualSpacing/>
    </w:pPr>
    <w:rPr>
      <w:rFonts w:ascii="Tahoma" w:hAnsi="Tahoma"/>
      <w:b/>
      <w:sz w:val="20"/>
    </w:rPr>
  </w:style>
  <w:style w:type="paragraph" w:customStyle="1" w:styleId="AAA">
    <w:name w:val="! AAA !"/>
    <w:rsid w:val="006067FF"/>
    <w:pPr>
      <w:spacing w:after="120"/>
      <w:jc w:val="both"/>
    </w:pPr>
    <w:rPr>
      <w:color w:val="0000FF"/>
      <w:sz w:val="24"/>
      <w:szCs w:val="24"/>
    </w:rPr>
  </w:style>
  <w:style w:type="paragraph" w:customStyle="1" w:styleId="smallitalic">
    <w:name w:val="! small italic !"/>
    <w:basedOn w:val="small"/>
    <w:next w:val="AAA"/>
    <w:rsid w:val="006067FF"/>
    <w:pPr>
      <w:numPr>
        <w:numId w:val="6"/>
      </w:numPr>
      <w:tabs>
        <w:tab w:val="clear" w:pos="680"/>
      </w:tabs>
      <w:ind w:left="0" w:firstLine="0"/>
    </w:pPr>
    <w:rPr>
      <w:i/>
    </w:rPr>
  </w:style>
  <w:style w:type="paragraph" w:customStyle="1" w:styleId="small">
    <w:name w:val="! small !"/>
    <w:basedOn w:val="AAA"/>
    <w:rsid w:val="006067FF"/>
    <w:rPr>
      <w:sz w:val="16"/>
    </w:rPr>
  </w:style>
  <w:style w:type="paragraph" w:customStyle="1" w:styleId="Lbullit">
    <w:name w:val="! L=bullit !"/>
    <w:basedOn w:val="AAA"/>
    <w:rsid w:val="006067FF"/>
    <w:pPr>
      <w:tabs>
        <w:tab w:val="num" w:pos="360"/>
      </w:tabs>
      <w:spacing w:before="60" w:after="60"/>
      <w:ind w:left="360" w:hanging="360"/>
    </w:pPr>
  </w:style>
  <w:style w:type="paragraph" w:customStyle="1" w:styleId="L1">
    <w:name w:val="! L=1 !"/>
    <w:basedOn w:val="AAA"/>
    <w:next w:val="AAA"/>
    <w:rsid w:val="006067FF"/>
    <w:pPr>
      <w:pageBreakBefore/>
      <w:suppressAutoHyphens/>
      <w:spacing w:before="360"/>
      <w:outlineLvl w:val="0"/>
    </w:pPr>
    <w:rPr>
      <w:rFonts w:ascii="Courier New" w:hAnsi="Courier New"/>
      <w:b/>
      <w:sz w:val="32"/>
    </w:rPr>
  </w:style>
  <w:style w:type="paragraph" w:customStyle="1" w:styleId="L2">
    <w:name w:val="! L=2 !"/>
    <w:basedOn w:val="L1"/>
    <w:next w:val="AAA"/>
    <w:rsid w:val="006067FF"/>
    <w:pPr>
      <w:pageBreakBefore w:val="0"/>
      <w:spacing w:before="240"/>
      <w:outlineLvl w:val="1"/>
    </w:pPr>
    <w:rPr>
      <w:rFonts w:ascii="Times New Roman" w:hAnsi="Times New Roman"/>
      <w:smallCaps/>
      <w:sz w:val="28"/>
    </w:rPr>
  </w:style>
  <w:style w:type="paragraph" w:customStyle="1" w:styleId="L3">
    <w:name w:val="! L=3 !"/>
    <w:basedOn w:val="AAA"/>
    <w:next w:val="AAA"/>
    <w:rsid w:val="006067FF"/>
    <w:pPr>
      <w:spacing w:after="240"/>
      <w:outlineLvl w:val="2"/>
    </w:pPr>
    <w:rPr>
      <w:rFonts w:ascii="Tahoma" w:hAnsi="Tahoma"/>
    </w:rPr>
  </w:style>
  <w:style w:type="paragraph" w:customStyle="1" w:styleId="L4">
    <w:name w:val="! L=4 !"/>
    <w:basedOn w:val="AAA"/>
    <w:next w:val="AAA"/>
    <w:rsid w:val="006067FF"/>
    <w:pPr>
      <w:spacing w:before="240" w:after="240"/>
      <w:outlineLvl w:val="3"/>
    </w:pPr>
    <w:rPr>
      <w:b/>
      <w:i/>
    </w:rPr>
  </w:style>
  <w:style w:type="paragraph" w:customStyle="1" w:styleId="B">
    <w:name w:val="! B !"/>
    <w:basedOn w:val="AAA"/>
    <w:next w:val="AAA"/>
    <w:rsid w:val="006067FF"/>
    <w:rPr>
      <w:b/>
    </w:rPr>
  </w:style>
  <w:style w:type="paragraph" w:customStyle="1" w:styleId="i">
    <w:name w:val="! i !"/>
    <w:basedOn w:val="AAA"/>
    <w:next w:val="AAA"/>
    <w:rsid w:val="006067FF"/>
    <w:rPr>
      <w:i/>
    </w:rPr>
  </w:style>
  <w:style w:type="character" w:customStyle="1" w:styleId="n">
    <w:name w:val="! n !"/>
    <w:rsid w:val="006067FF"/>
    <w:rPr>
      <w:rFonts w:ascii="Times New Roman" w:hAnsi="Times New Roman"/>
      <w:b/>
      <w:dstrike w:val="0"/>
      <w:color w:val="FF0000"/>
      <w:sz w:val="24"/>
      <w:szCs w:val="20"/>
      <w:u w:val="none" w:color="000000"/>
      <w:vertAlign w:val="superscript"/>
    </w:rPr>
  </w:style>
  <w:style w:type="paragraph" w:customStyle="1" w:styleId="smallbold">
    <w:name w:val="! small bold !"/>
    <w:basedOn w:val="small"/>
    <w:next w:val="AAA"/>
    <w:rsid w:val="006067FF"/>
    <w:rPr>
      <w:b/>
      <w:bCs/>
    </w:rPr>
  </w:style>
  <w:style w:type="paragraph" w:customStyle="1" w:styleId="smallcentre">
    <w:name w:val="! small centre !"/>
    <w:basedOn w:val="small"/>
    <w:rsid w:val="006067FF"/>
    <w:pPr>
      <w:jc w:val="center"/>
    </w:pPr>
  </w:style>
  <w:style w:type="paragraph" w:customStyle="1" w:styleId="link">
    <w:name w:val="! link !"/>
    <w:basedOn w:val="AAA"/>
    <w:next w:val="AAA"/>
    <w:rsid w:val="006067FF"/>
    <w:pPr>
      <w:tabs>
        <w:tab w:val="num" w:pos="360"/>
      </w:tabs>
    </w:pPr>
    <w:rPr>
      <w:i/>
      <w:color w:val="008000"/>
      <w:u w:val="single"/>
    </w:rPr>
  </w:style>
  <w:style w:type="paragraph" w:customStyle="1" w:styleId="L999">
    <w:name w:val="! L=999 !"/>
    <w:basedOn w:val="AAA"/>
    <w:rsid w:val="006067FF"/>
    <w:pPr>
      <w:tabs>
        <w:tab w:val="num" w:pos="1500"/>
      </w:tabs>
      <w:ind w:left="1500" w:hanging="360"/>
    </w:pPr>
  </w:style>
  <w:style w:type="paragraph" w:customStyle="1" w:styleId="fx">
    <w:name w:val="! f(x) !"/>
    <w:basedOn w:val="AAA"/>
    <w:next w:val="AAA"/>
    <w:rsid w:val="006067FF"/>
    <w:pPr>
      <w:jc w:val="center"/>
    </w:pPr>
    <w:rPr>
      <w:color w:val="993366"/>
    </w:rPr>
  </w:style>
  <w:style w:type="paragraph" w:customStyle="1" w:styleId="under">
    <w:name w:val="! under !"/>
    <w:basedOn w:val="AAA"/>
    <w:next w:val="AAA"/>
    <w:rsid w:val="006067FF"/>
    <w:pPr>
      <w:spacing w:after="60"/>
    </w:pPr>
    <w:rPr>
      <w:vertAlign w:val="subscript"/>
    </w:rPr>
  </w:style>
  <w:style w:type="paragraph" w:customStyle="1" w:styleId="snos">
    <w:name w:val="! snos !"/>
    <w:basedOn w:val="AAA"/>
    <w:rsid w:val="006067FF"/>
    <w:rPr>
      <w:color w:val="FF0000"/>
      <w:sz w:val="16"/>
    </w:rPr>
  </w:style>
  <w:style w:type="character" w:customStyle="1" w:styleId="aff5">
    <w:name w:val="Цветовое выделение"/>
    <w:rsid w:val="006067FF"/>
    <w:rPr>
      <w:b/>
      <w:bCs/>
      <w:color w:val="000080"/>
    </w:rPr>
  </w:style>
  <w:style w:type="character" w:customStyle="1" w:styleId="aff6">
    <w:name w:val="Гипертекстовая ссылка"/>
    <w:rsid w:val="006067FF"/>
    <w:rPr>
      <w:b/>
      <w:bCs/>
      <w:color w:val="008000"/>
      <w:u w:val="single"/>
    </w:rPr>
  </w:style>
  <w:style w:type="paragraph" w:customStyle="1" w:styleId="aff7">
    <w:name w:val="Таблицы (моноширинный)"/>
    <w:basedOn w:val="a"/>
    <w:next w:val="a"/>
    <w:rsid w:val="006067F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ff8">
    <w:name w:val="Продолжение ссылки"/>
    <w:basedOn w:val="aff6"/>
    <w:rsid w:val="006067FF"/>
    <w:rPr>
      <w:b/>
      <w:bCs/>
      <w:color w:val="008000"/>
      <w:u w:val="single"/>
    </w:rPr>
  </w:style>
  <w:style w:type="table" w:styleId="aff9">
    <w:name w:val="Table Grid"/>
    <w:basedOn w:val="a1"/>
    <w:rsid w:val="006067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a">
    <w:name w:val="Date"/>
    <w:basedOn w:val="a"/>
    <w:next w:val="a"/>
    <w:link w:val="affb"/>
    <w:rsid w:val="00E32F38"/>
    <w:pPr>
      <w:spacing w:after="60"/>
      <w:jc w:val="both"/>
    </w:pPr>
    <w:rPr>
      <w:szCs w:val="20"/>
      <w:lang w:val="x-none" w:eastAsia="x-none"/>
    </w:rPr>
  </w:style>
  <w:style w:type="paragraph" w:customStyle="1" w:styleId="affc">
    <w:name w:val="Íîðìàëüíûé"/>
    <w:rsid w:val="00E32F38"/>
    <w:rPr>
      <w:rFonts w:ascii="Courier" w:hAnsi="Courier"/>
      <w:sz w:val="24"/>
      <w:lang w:val="en-GB"/>
    </w:rPr>
  </w:style>
  <w:style w:type="paragraph" w:styleId="HTML1">
    <w:name w:val="HTML Address"/>
    <w:basedOn w:val="a"/>
    <w:link w:val="HTML2"/>
    <w:rsid w:val="00E32F38"/>
    <w:pPr>
      <w:spacing w:after="60"/>
      <w:jc w:val="both"/>
    </w:pPr>
    <w:rPr>
      <w:i/>
      <w:iCs/>
    </w:rPr>
  </w:style>
  <w:style w:type="paragraph" w:styleId="12">
    <w:name w:val="toc 1"/>
    <w:basedOn w:val="a"/>
    <w:next w:val="a"/>
    <w:autoRedefine/>
    <w:semiHidden/>
    <w:rsid w:val="00AB6102"/>
    <w:pPr>
      <w:tabs>
        <w:tab w:val="left" w:pos="1440"/>
        <w:tab w:val="right" w:leader="dot" w:pos="10148"/>
      </w:tabs>
      <w:spacing w:before="100"/>
    </w:pPr>
    <w:rPr>
      <w:bCs/>
      <w:caps/>
      <w:noProof/>
    </w:rPr>
  </w:style>
  <w:style w:type="paragraph" w:styleId="28">
    <w:name w:val="toc 2"/>
    <w:basedOn w:val="a"/>
    <w:next w:val="a"/>
    <w:autoRedefine/>
    <w:semiHidden/>
    <w:rsid w:val="004A0969"/>
    <w:pPr>
      <w:tabs>
        <w:tab w:val="left" w:pos="960"/>
        <w:tab w:val="right" w:leader="dot" w:pos="10148"/>
      </w:tabs>
      <w:spacing w:before="100"/>
      <w:ind w:left="360"/>
    </w:pPr>
    <w:rPr>
      <w:b/>
      <w:bCs/>
      <w:noProof/>
      <w:sz w:val="20"/>
      <w:szCs w:val="20"/>
    </w:rPr>
  </w:style>
  <w:style w:type="paragraph" w:styleId="36">
    <w:name w:val="toc 3"/>
    <w:basedOn w:val="a"/>
    <w:next w:val="a"/>
    <w:autoRedefine/>
    <w:semiHidden/>
    <w:rsid w:val="00CA2DD4"/>
    <w:pPr>
      <w:ind w:left="480"/>
    </w:pPr>
  </w:style>
  <w:style w:type="paragraph" w:customStyle="1" w:styleId="affd">
    <w:name w:val="Тендерные данные"/>
    <w:basedOn w:val="a"/>
    <w:semiHidden/>
    <w:rsid w:val="00ED6967"/>
    <w:pPr>
      <w:tabs>
        <w:tab w:val="left" w:pos="1985"/>
      </w:tabs>
      <w:spacing w:before="120" w:after="60"/>
      <w:jc w:val="both"/>
    </w:pPr>
    <w:rPr>
      <w:b/>
      <w:szCs w:val="20"/>
    </w:rPr>
  </w:style>
  <w:style w:type="character" w:customStyle="1" w:styleId="affe">
    <w:name w:val="Основной шрифт"/>
    <w:semiHidden/>
    <w:rsid w:val="002B086C"/>
  </w:style>
  <w:style w:type="character" w:customStyle="1" w:styleId="31">
    <w:name w:val="Заголовок 3 Знак"/>
    <w:link w:val="30"/>
    <w:rsid w:val="00271B10"/>
    <w:rPr>
      <w:b/>
      <w:bCs/>
      <w:color w:val="000000"/>
      <w:spacing w:val="7"/>
      <w:sz w:val="23"/>
      <w:szCs w:val="23"/>
      <w:shd w:val="clear" w:color="auto" w:fill="FFFFFF"/>
    </w:rPr>
  </w:style>
  <w:style w:type="character" w:customStyle="1" w:styleId="ab">
    <w:name w:val="Нижний колонтитул Знак"/>
    <w:link w:val="aa"/>
    <w:rsid w:val="00271B10"/>
    <w:rPr>
      <w:sz w:val="24"/>
      <w:szCs w:val="24"/>
    </w:rPr>
  </w:style>
  <w:style w:type="character" w:customStyle="1" w:styleId="35">
    <w:name w:val="Основной текст 3 Знак"/>
    <w:link w:val="34"/>
    <w:rsid w:val="00271B10"/>
    <w:rPr>
      <w:b/>
      <w:bCs/>
      <w:color w:val="FF0000"/>
      <w:sz w:val="24"/>
      <w:szCs w:val="23"/>
      <w:shd w:val="clear" w:color="auto" w:fill="FFFFFF"/>
    </w:rPr>
  </w:style>
  <w:style w:type="character" w:customStyle="1" w:styleId="affb">
    <w:name w:val="Дата Знак"/>
    <w:link w:val="affa"/>
    <w:rsid w:val="00271B10"/>
    <w:rPr>
      <w:sz w:val="24"/>
    </w:rPr>
  </w:style>
  <w:style w:type="character" w:customStyle="1" w:styleId="af3">
    <w:name w:val="Текст сноски Знак"/>
    <w:aliases w:val="Знак Знак,Знак2 Знак, Знак Знак"/>
    <w:link w:val="af2"/>
    <w:rsid w:val="006D6F27"/>
    <w:rPr>
      <w:snapToGrid w:val="0"/>
      <w:sz w:val="24"/>
    </w:rPr>
  </w:style>
  <w:style w:type="numbering" w:customStyle="1" w:styleId="13">
    <w:name w:val="Нет списка1"/>
    <w:next w:val="a2"/>
    <w:uiPriority w:val="99"/>
    <w:semiHidden/>
    <w:unhideWhenUsed/>
    <w:rsid w:val="008210F2"/>
  </w:style>
  <w:style w:type="character" w:customStyle="1" w:styleId="11">
    <w:name w:val="Заголовок 1 Знак"/>
    <w:link w:val="10"/>
    <w:rsid w:val="008210F2"/>
    <w:rPr>
      <w:color w:val="000000"/>
      <w:spacing w:val="3"/>
      <w:sz w:val="24"/>
      <w:szCs w:val="24"/>
      <w:shd w:val="clear" w:color="auto" w:fill="FFFFFF"/>
    </w:rPr>
  </w:style>
  <w:style w:type="character" w:customStyle="1" w:styleId="22">
    <w:name w:val="Заголовок 2 Знак"/>
    <w:link w:val="21"/>
    <w:rsid w:val="008210F2"/>
    <w:rPr>
      <w:i/>
      <w:iCs/>
      <w:color w:val="FF00FF"/>
      <w:shd w:val="clear" w:color="auto" w:fill="FFFFFF"/>
    </w:rPr>
  </w:style>
  <w:style w:type="character" w:customStyle="1" w:styleId="40">
    <w:name w:val="Заголовок 4 Знак"/>
    <w:link w:val="4"/>
    <w:rsid w:val="008210F2"/>
    <w:rPr>
      <w:b/>
      <w:bCs/>
      <w:sz w:val="24"/>
      <w:szCs w:val="23"/>
      <w:shd w:val="clear" w:color="auto" w:fill="FFFFFF"/>
    </w:rPr>
  </w:style>
  <w:style w:type="character" w:customStyle="1" w:styleId="50">
    <w:name w:val="Заголовок 5 Знак"/>
    <w:link w:val="5"/>
    <w:rsid w:val="008210F2"/>
    <w:rPr>
      <w:b/>
      <w:bCs/>
      <w:sz w:val="24"/>
      <w:szCs w:val="24"/>
      <w:shd w:val="clear" w:color="auto" w:fill="FFFFFF"/>
    </w:rPr>
  </w:style>
  <w:style w:type="character" w:customStyle="1" w:styleId="60">
    <w:name w:val="Заголовок 6 Знак"/>
    <w:link w:val="6"/>
    <w:rsid w:val="008210F2"/>
    <w:rPr>
      <w:b/>
      <w:bCs/>
      <w:i/>
      <w:iCs/>
      <w:sz w:val="24"/>
      <w:szCs w:val="24"/>
      <w:shd w:val="clear" w:color="auto" w:fill="FFFFFF"/>
    </w:rPr>
  </w:style>
  <w:style w:type="character" w:customStyle="1" w:styleId="70">
    <w:name w:val="Заголовок 7 Знак"/>
    <w:link w:val="7"/>
    <w:rsid w:val="008210F2"/>
    <w:rPr>
      <w:sz w:val="24"/>
      <w:szCs w:val="24"/>
    </w:rPr>
  </w:style>
  <w:style w:type="character" w:customStyle="1" w:styleId="80">
    <w:name w:val="Заголовок 8 Знак"/>
    <w:link w:val="8"/>
    <w:rsid w:val="008210F2"/>
    <w:rPr>
      <w:b/>
      <w:bCs/>
      <w:color w:val="FF0000"/>
      <w:sz w:val="24"/>
      <w:szCs w:val="23"/>
      <w:shd w:val="clear" w:color="auto" w:fill="FFFFFF"/>
    </w:rPr>
  </w:style>
  <w:style w:type="character" w:customStyle="1" w:styleId="90">
    <w:name w:val="Заголовок 9 Знак"/>
    <w:link w:val="9"/>
    <w:rsid w:val="008210F2"/>
    <w:rPr>
      <w:b/>
      <w:bCs/>
      <w:sz w:val="28"/>
      <w:szCs w:val="28"/>
      <w:shd w:val="clear" w:color="auto" w:fill="FFFFFF"/>
    </w:rPr>
  </w:style>
  <w:style w:type="character" w:customStyle="1" w:styleId="a4">
    <w:name w:val="Основной текст с отступом Знак"/>
    <w:link w:val="a3"/>
    <w:rsid w:val="008210F2"/>
    <w:rPr>
      <w:color w:val="FF00FF"/>
      <w:spacing w:val="2"/>
      <w:sz w:val="24"/>
      <w:szCs w:val="24"/>
      <w:shd w:val="clear" w:color="auto" w:fill="FFFFFF"/>
    </w:rPr>
  </w:style>
  <w:style w:type="character" w:customStyle="1" w:styleId="24">
    <w:name w:val="Основной текст с отступом 2 Знак"/>
    <w:link w:val="23"/>
    <w:rsid w:val="008210F2"/>
    <w:rPr>
      <w:color w:val="FF00FF"/>
      <w:sz w:val="24"/>
      <w:szCs w:val="24"/>
      <w:shd w:val="clear" w:color="auto" w:fill="FFFFFF"/>
    </w:rPr>
  </w:style>
  <w:style w:type="character" w:customStyle="1" w:styleId="a7">
    <w:name w:val="Основной текст Знак"/>
    <w:link w:val="a6"/>
    <w:rsid w:val="008210F2"/>
    <w:rPr>
      <w:sz w:val="24"/>
      <w:shd w:val="clear" w:color="auto" w:fill="FFFFFF"/>
    </w:rPr>
  </w:style>
  <w:style w:type="character" w:customStyle="1" w:styleId="33">
    <w:name w:val="Основной текст с отступом 3 Знак"/>
    <w:link w:val="32"/>
    <w:rsid w:val="008210F2"/>
    <w:rPr>
      <w:color w:val="000000"/>
      <w:sz w:val="24"/>
      <w:szCs w:val="24"/>
      <w:shd w:val="clear" w:color="auto" w:fill="FFFFFF"/>
    </w:rPr>
  </w:style>
  <w:style w:type="character" w:customStyle="1" w:styleId="a9">
    <w:name w:val="Верхний колонтитул Знак"/>
    <w:link w:val="a8"/>
    <w:rsid w:val="008210F2"/>
    <w:rPr>
      <w:sz w:val="24"/>
      <w:szCs w:val="24"/>
    </w:rPr>
  </w:style>
  <w:style w:type="character" w:customStyle="1" w:styleId="26">
    <w:name w:val="Основной текст 2 Знак"/>
    <w:link w:val="25"/>
    <w:rsid w:val="008210F2"/>
    <w:rPr>
      <w:b/>
      <w:bCs/>
      <w:sz w:val="24"/>
      <w:szCs w:val="23"/>
      <w:shd w:val="clear" w:color="auto" w:fill="FFFFFF"/>
    </w:rPr>
  </w:style>
  <w:style w:type="character" w:customStyle="1" w:styleId="ae">
    <w:name w:val="Заголовок Знак"/>
    <w:link w:val="ad"/>
    <w:rsid w:val="008210F2"/>
    <w:rPr>
      <w:b/>
      <w:bCs/>
      <w:sz w:val="24"/>
      <w:szCs w:val="23"/>
      <w:shd w:val="clear" w:color="auto" w:fill="FFFFFF"/>
    </w:rPr>
  </w:style>
  <w:style w:type="character" w:customStyle="1" w:styleId="af0">
    <w:name w:val="Текст выноски Знак"/>
    <w:link w:val="af"/>
    <w:semiHidden/>
    <w:rsid w:val="008210F2"/>
    <w:rPr>
      <w:rFonts w:ascii="Tahoma" w:hAnsi="Tahoma" w:cs="Tahoma"/>
      <w:sz w:val="16"/>
      <w:szCs w:val="16"/>
    </w:rPr>
  </w:style>
  <w:style w:type="character" w:customStyle="1" w:styleId="HTML0">
    <w:name w:val="Стандартный HTML Знак"/>
    <w:link w:val="HTML"/>
    <w:rsid w:val="008210F2"/>
    <w:rPr>
      <w:rFonts w:ascii="Courier New" w:eastAsia="Arial Unicode MS" w:hAnsi="Courier New" w:cs="Courier New"/>
      <w:color w:val="000000"/>
      <w:sz w:val="22"/>
      <w:szCs w:val="22"/>
    </w:rPr>
  </w:style>
  <w:style w:type="paragraph" w:customStyle="1" w:styleId="311">
    <w:name w:val="Основной текст с отступом 31"/>
    <w:basedOn w:val="a"/>
    <w:rsid w:val="008210F2"/>
    <w:pPr>
      <w:ind w:firstLine="720"/>
      <w:jc w:val="both"/>
    </w:pPr>
    <w:rPr>
      <w:sz w:val="28"/>
      <w:szCs w:val="20"/>
    </w:rPr>
  </w:style>
  <w:style w:type="character" w:customStyle="1" w:styleId="af6">
    <w:name w:val="Текст Знак"/>
    <w:link w:val="af5"/>
    <w:rsid w:val="008210F2"/>
    <w:rPr>
      <w:rFonts w:ascii="Courier New" w:hAnsi="Courier New"/>
    </w:rPr>
  </w:style>
  <w:style w:type="character" w:customStyle="1" w:styleId="afb">
    <w:name w:val="Подзаголовок Знак"/>
    <w:link w:val="afa"/>
    <w:rsid w:val="008210F2"/>
    <w:rPr>
      <w:sz w:val="28"/>
      <w:szCs w:val="28"/>
    </w:rPr>
  </w:style>
  <w:style w:type="paragraph" w:customStyle="1" w:styleId="211">
    <w:name w:val="Основной текст 21"/>
    <w:basedOn w:val="a"/>
    <w:rsid w:val="008210F2"/>
    <w:pPr>
      <w:widowControl w:val="0"/>
      <w:ind w:left="4536"/>
    </w:pPr>
    <w:rPr>
      <w:b/>
      <w:sz w:val="28"/>
      <w:szCs w:val="20"/>
    </w:rPr>
  </w:style>
  <w:style w:type="character" w:customStyle="1" w:styleId="afe">
    <w:name w:val="Текст концевой сноски Знак"/>
    <w:link w:val="afd"/>
    <w:semiHidden/>
    <w:rsid w:val="008210F2"/>
  </w:style>
  <w:style w:type="character" w:customStyle="1" w:styleId="aff2">
    <w:name w:val="Текст примечания Знак"/>
    <w:link w:val="aff1"/>
    <w:semiHidden/>
    <w:rsid w:val="008210F2"/>
  </w:style>
  <w:style w:type="character" w:customStyle="1" w:styleId="aff4">
    <w:name w:val="Тема примечания Знак"/>
    <w:link w:val="aff3"/>
    <w:semiHidden/>
    <w:rsid w:val="008210F2"/>
    <w:rPr>
      <w:b/>
      <w:bCs/>
    </w:rPr>
  </w:style>
  <w:style w:type="table" w:customStyle="1" w:styleId="14">
    <w:name w:val="Сетка таблицы1"/>
    <w:basedOn w:val="a1"/>
    <w:next w:val="aff9"/>
    <w:rsid w:val="008210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2">
    <w:name w:val="Адрес HTML Знак"/>
    <w:link w:val="HTML1"/>
    <w:rsid w:val="008210F2"/>
    <w:rPr>
      <w:i/>
      <w:iCs/>
      <w:sz w:val="24"/>
      <w:szCs w:val="24"/>
    </w:rPr>
  </w:style>
  <w:style w:type="character" w:customStyle="1" w:styleId="apple-converted-space">
    <w:name w:val="apple-converted-space"/>
    <w:basedOn w:val="a0"/>
    <w:rsid w:val="00A67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7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3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63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1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2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8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06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9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14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8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61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torgi.gov.ru" TargetMode="External"/><Relationship Id="rId26" Type="http://schemas.openxmlformats.org/officeDocument/2006/relationships/hyperlink" Target="consultantplus://offline/ref=0FEFB5A543BD1B65B284FBB2A2660B30389529451C375B0F061DAF0D32BBAA850EAE710C89B8A21D6035ED8AB0933A4D785DA0D3k1k0K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zakupki.gov.ru" TargetMode="External"/><Relationship Id="rId25" Type="http://schemas.openxmlformats.org/officeDocument/2006/relationships/hyperlink" Target="consultantplus://offline/ref=0FEFB5A543BD1B65B284FBB2A2660B30389529451C375B0F061DAF0D32BBAA850EAE710C89B8A21D6035ED8AB0933A4D785DA0D3k1k0K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1C615A2F59F09CB55B35EE2326C967C2AD000A9F6FFA5E5B0C2DC2FCC4D66426F4E97D8F26D0D51EF0497B1D55BFCF0191F845667035100T5JBN" TargetMode="External"/><Relationship Id="rId20" Type="http://schemas.openxmlformats.org/officeDocument/2006/relationships/hyperlink" Target="consultantplus://offline/ref=0FEFB5A543BD1B65B284FBB2A2660B30389529451C375B0F061DAF0D32BBAA850EAE710C89B8A21D6035ED8AB0933A4D785DA0D3k1k0K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hyperlink" Target="consultantplus://offline/ref=F4D1A08FF955FBC3C135E512C79CE8303B6DD04586FCA61C741C6D23A6FD2920702DF337882965449F7878764DA59AC6CC610DE8D37BFBC1ZD60M" TargetMode="External"/><Relationship Id="rId32" Type="http://schemas.openxmlformats.org/officeDocument/2006/relationships/footer" Target="footer6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4D1A08FF955FBC3C135E512C79CE8303B6DD04586FCA61C741C6D23A6FD2920702DF337882965449F7878764DA59AC6CC610DE8D37BFBC1ZD60M" TargetMode="External"/><Relationship Id="rId23" Type="http://schemas.openxmlformats.org/officeDocument/2006/relationships/hyperlink" Target="https://pioner.admsov.com/" TargetMode="External"/><Relationship Id="rId28" Type="http://schemas.openxmlformats.org/officeDocument/2006/relationships/hyperlink" Target="http://www.zakupki.gov.ru" TargetMode="External"/><Relationship Id="rId10" Type="http://schemas.openxmlformats.org/officeDocument/2006/relationships/footer" Target="footer1.xml"/><Relationship Id="rId19" Type="http://schemas.openxmlformats.org/officeDocument/2006/relationships/hyperlink" Target="consultantplus://offline/ref=0FEFB5A543BD1B65B284FBB2A2660B30389529451C375B0F061DAF0D32BBAA850EAE710C89B8A21D6035ED8AB0933A4D785DA0D3k1k0K" TargetMode="External"/><Relationship Id="rId31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consultantplus://offline/ref=7AD495BC8BD81B8169B0CE4D54E245FB7E616C01403008860307D528D4D2A6889D07EDA2DFCB4134835052D05E4DB326B97E52B8F1FBA0EErC70M" TargetMode="External"/><Relationship Id="rId22" Type="http://schemas.openxmlformats.org/officeDocument/2006/relationships/hyperlink" Target="mailto:pioneradm@mail.ru" TargetMode="External"/><Relationship Id="rId27" Type="http://schemas.openxmlformats.org/officeDocument/2006/relationships/hyperlink" Target="http://www.zakupki.gov.ru" TargetMode="External"/><Relationship Id="rId30" Type="http://schemas.openxmlformats.org/officeDocument/2006/relationships/footer" Target="footer4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EDF01-15F3-46C6-AA5A-CDF2C4D16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39</Pages>
  <Words>14117</Words>
  <Characters>80467</Characters>
  <Application>Microsoft Office Word</Application>
  <DocSecurity>0</DocSecurity>
  <Lines>670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UVAO</Company>
  <LinksUpToDate>false</LinksUpToDate>
  <CharactersWithSpaces>94396</CharactersWithSpaces>
  <SharedDoc>false</SharedDoc>
  <HLinks>
    <vt:vector size="726" baseType="variant">
      <vt:variant>
        <vt:i4>1310721</vt:i4>
      </vt:variant>
      <vt:variant>
        <vt:i4>378</vt:i4>
      </vt:variant>
      <vt:variant>
        <vt:i4>0</vt:i4>
      </vt:variant>
      <vt:variant>
        <vt:i4>5</vt:i4>
      </vt:variant>
      <vt:variant>
        <vt:lpwstr>consultantplus://offline/ref=0B9816A251247885707DF546AF79D024A8EBEE16EBB10D299E5C23F62AE22CC057943098F5F20F7430u1xAG</vt:lpwstr>
      </vt:variant>
      <vt:variant>
        <vt:lpwstr/>
      </vt:variant>
      <vt:variant>
        <vt:i4>1310726</vt:i4>
      </vt:variant>
      <vt:variant>
        <vt:i4>375</vt:i4>
      </vt:variant>
      <vt:variant>
        <vt:i4>0</vt:i4>
      </vt:variant>
      <vt:variant>
        <vt:i4>5</vt:i4>
      </vt:variant>
      <vt:variant>
        <vt:lpwstr>consultantplus://offline/ref=0B9816A251247885707DF546AF79D024A8EBEE16EBB10D299E5C23F62AE22CC057943098F5F20F7430u1xFG</vt:lpwstr>
      </vt:variant>
      <vt:variant>
        <vt:lpwstr/>
      </vt:variant>
      <vt:variant>
        <vt:i4>1310722</vt:i4>
      </vt:variant>
      <vt:variant>
        <vt:i4>372</vt:i4>
      </vt:variant>
      <vt:variant>
        <vt:i4>0</vt:i4>
      </vt:variant>
      <vt:variant>
        <vt:i4>5</vt:i4>
      </vt:variant>
      <vt:variant>
        <vt:lpwstr>consultantplus://offline/ref=0B9816A251247885707DF546AF79D024A8EBEE16EBB10D299E5C23F62AE22CC057943098F5F20F7734u1xEG</vt:lpwstr>
      </vt:variant>
      <vt:variant>
        <vt:lpwstr/>
      </vt:variant>
      <vt:variant>
        <vt:i4>1310725</vt:i4>
      </vt:variant>
      <vt:variant>
        <vt:i4>369</vt:i4>
      </vt:variant>
      <vt:variant>
        <vt:i4>0</vt:i4>
      </vt:variant>
      <vt:variant>
        <vt:i4>5</vt:i4>
      </vt:variant>
      <vt:variant>
        <vt:lpwstr>consultantplus://offline/ref=0B9816A251247885707DF546AF79D024A8EBEE16EBB10D299E5C23F62AE22CC057943098F5F20F7634u1xCG</vt:lpwstr>
      </vt:variant>
      <vt:variant>
        <vt:lpwstr/>
      </vt:variant>
      <vt:variant>
        <vt:i4>1310728</vt:i4>
      </vt:variant>
      <vt:variant>
        <vt:i4>366</vt:i4>
      </vt:variant>
      <vt:variant>
        <vt:i4>0</vt:i4>
      </vt:variant>
      <vt:variant>
        <vt:i4>5</vt:i4>
      </vt:variant>
      <vt:variant>
        <vt:lpwstr>consultantplus://offline/ref=0B9816A251247885707DF546AF79D024A8EBEE16EBB10D299E5C23F62AE22CC057943098F5F20F7138u1xEG</vt:lpwstr>
      </vt:variant>
      <vt:variant>
        <vt:lpwstr/>
      </vt:variant>
      <vt:variant>
        <vt:i4>1310727</vt:i4>
      </vt:variant>
      <vt:variant>
        <vt:i4>363</vt:i4>
      </vt:variant>
      <vt:variant>
        <vt:i4>0</vt:i4>
      </vt:variant>
      <vt:variant>
        <vt:i4>5</vt:i4>
      </vt:variant>
      <vt:variant>
        <vt:lpwstr>consultantplus://offline/ref=0B9816A251247885707DF546AF79D024A8EBEE16EBB10D299E5C23F62AE22CC057943098F5F20F7134u1xFG</vt:lpwstr>
      </vt:variant>
      <vt:variant>
        <vt:lpwstr/>
      </vt:variant>
      <vt:variant>
        <vt:i4>1310730</vt:i4>
      </vt:variant>
      <vt:variant>
        <vt:i4>360</vt:i4>
      </vt:variant>
      <vt:variant>
        <vt:i4>0</vt:i4>
      </vt:variant>
      <vt:variant>
        <vt:i4>5</vt:i4>
      </vt:variant>
      <vt:variant>
        <vt:lpwstr>consultantplus://offline/ref=0B9816A251247885707DF546AF79D024A8EBEE16EBB10D299E5C23F62AE22CC057943098F5F20F7038u1xFG</vt:lpwstr>
      </vt:variant>
      <vt:variant>
        <vt:lpwstr/>
      </vt:variant>
      <vt:variant>
        <vt:i4>1310730</vt:i4>
      </vt:variant>
      <vt:variant>
        <vt:i4>357</vt:i4>
      </vt:variant>
      <vt:variant>
        <vt:i4>0</vt:i4>
      </vt:variant>
      <vt:variant>
        <vt:i4>5</vt:i4>
      </vt:variant>
      <vt:variant>
        <vt:lpwstr>consultantplus://offline/ref=0B9816A251247885707DF546AF79D024A8EBEE16EBB10D299E5C23F62AE22CC057943098F5F20F7038u1xFG</vt:lpwstr>
      </vt:variant>
      <vt:variant>
        <vt:lpwstr/>
      </vt:variant>
      <vt:variant>
        <vt:i4>1310730</vt:i4>
      </vt:variant>
      <vt:variant>
        <vt:i4>354</vt:i4>
      </vt:variant>
      <vt:variant>
        <vt:i4>0</vt:i4>
      </vt:variant>
      <vt:variant>
        <vt:i4>5</vt:i4>
      </vt:variant>
      <vt:variant>
        <vt:lpwstr>consultantplus://offline/ref=0B9816A251247885707DF546AF79D024A8EBEE16EBB10D299E5C23F62AE22CC057943098F5F20F7338u1xEG</vt:lpwstr>
      </vt:variant>
      <vt:variant>
        <vt:lpwstr/>
      </vt:variant>
      <vt:variant>
        <vt:i4>1310808</vt:i4>
      </vt:variant>
      <vt:variant>
        <vt:i4>351</vt:i4>
      </vt:variant>
      <vt:variant>
        <vt:i4>0</vt:i4>
      </vt:variant>
      <vt:variant>
        <vt:i4>5</vt:i4>
      </vt:variant>
      <vt:variant>
        <vt:lpwstr>consultantplus://offline/ref=0B9816A251247885707DF546AF79D024A8EBEE16EBB10D299E5C23F62AE22CC057943098F5F20F7337u1x8G</vt:lpwstr>
      </vt:variant>
      <vt:variant>
        <vt:lpwstr/>
      </vt:variant>
      <vt:variant>
        <vt:i4>1310726</vt:i4>
      </vt:variant>
      <vt:variant>
        <vt:i4>348</vt:i4>
      </vt:variant>
      <vt:variant>
        <vt:i4>0</vt:i4>
      </vt:variant>
      <vt:variant>
        <vt:i4>5</vt:i4>
      </vt:variant>
      <vt:variant>
        <vt:lpwstr>consultantplus://offline/ref=0B9816A251247885707DF546AF79D024A8EBEE16EBB10D299E5C23F62AE22CC057943098F5F20F7333u1xBG</vt:lpwstr>
      </vt:variant>
      <vt:variant>
        <vt:lpwstr/>
      </vt:variant>
      <vt:variant>
        <vt:i4>1310726</vt:i4>
      </vt:variant>
      <vt:variant>
        <vt:i4>345</vt:i4>
      </vt:variant>
      <vt:variant>
        <vt:i4>0</vt:i4>
      </vt:variant>
      <vt:variant>
        <vt:i4>5</vt:i4>
      </vt:variant>
      <vt:variant>
        <vt:lpwstr>consultantplus://offline/ref=0B9816A251247885707DF546AF79D024A8EBEE16EBB10D299E5C23F62AE22CC057943098F5F20F7034u1xFG</vt:lpwstr>
      </vt:variant>
      <vt:variant>
        <vt:lpwstr/>
      </vt:variant>
      <vt:variant>
        <vt:i4>1310727</vt:i4>
      </vt:variant>
      <vt:variant>
        <vt:i4>342</vt:i4>
      </vt:variant>
      <vt:variant>
        <vt:i4>0</vt:i4>
      </vt:variant>
      <vt:variant>
        <vt:i4>5</vt:i4>
      </vt:variant>
      <vt:variant>
        <vt:lpwstr>consultantplus://offline/ref=0B9816A251247885707DF546AF79D024A8EBEE16EBB10D299E5C23F62AE22CC057943098F5F20F7036u1xEG</vt:lpwstr>
      </vt:variant>
      <vt:variant>
        <vt:lpwstr/>
      </vt:variant>
      <vt:variant>
        <vt:i4>1310801</vt:i4>
      </vt:variant>
      <vt:variant>
        <vt:i4>339</vt:i4>
      </vt:variant>
      <vt:variant>
        <vt:i4>0</vt:i4>
      </vt:variant>
      <vt:variant>
        <vt:i4>5</vt:i4>
      </vt:variant>
      <vt:variant>
        <vt:lpwstr>consultantplus://offline/ref=0B9816A251247885707DF546AF79D024A8EBEE16EBB10D299E5C23F62AE22CC057943098F5F20F7032u1x7G</vt:lpwstr>
      </vt:variant>
      <vt:variant>
        <vt:lpwstr/>
      </vt:variant>
      <vt:variant>
        <vt:i4>1310725</vt:i4>
      </vt:variant>
      <vt:variant>
        <vt:i4>336</vt:i4>
      </vt:variant>
      <vt:variant>
        <vt:i4>0</vt:i4>
      </vt:variant>
      <vt:variant>
        <vt:i4>5</vt:i4>
      </vt:variant>
      <vt:variant>
        <vt:lpwstr>consultantplus://offline/ref=0B9816A251247885707DF546AF79D024A8EBEE16EBB10D299E5C23F62AE22CC057943098F5F20F7634u1xCG</vt:lpwstr>
      </vt:variant>
      <vt:variant>
        <vt:lpwstr/>
      </vt:variant>
      <vt:variant>
        <vt:i4>1310728</vt:i4>
      </vt:variant>
      <vt:variant>
        <vt:i4>333</vt:i4>
      </vt:variant>
      <vt:variant>
        <vt:i4>0</vt:i4>
      </vt:variant>
      <vt:variant>
        <vt:i4>5</vt:i4>
      </vt:variant>
      <vt:variant>
        <vt:lpwstr>consultantplus://offline/ref=0B9816A251247885707DF546AF79D024A8EBEE16EBB10D299E5C23F62AE22CC057943098F5F20F7138u1xEG</vt:lpwstr>
      </vt:variant>
      <vt:variant>
        <vt:lpwstr/>
      </vt:variant>
      <vt:variant>
        <vt:i4>1310723</vt:i4>
      </vt:variant>
      <vt:variant>
        <vt:i4>330</vt:i4>
      </vt:variant>
      <vt:variant>
        <vt:i4>0</vt:i4>
      </vt:variant>
      <vt:variant>
        <vt:i4>5</vt:i4>
      </vt:variant>
      <vt:variant>
        <vt:lpwstr>consultantplus://offline/ref=0B9816A251247885707DF546AF79D024A8EBEE16EBB10D299E5C23F62AE22CC057943098F5F20F7031u1xFG</vt:lpwstr>
      </vt:variant>
      <vt:variant>
        <vt:lpwstr/>
      </vt:variant>
      <vt:variant>
        <vt:i4>1310815</vt:i4>
      </vt:variant>
      <vt:variant>
        <vt:i4>327</vt:i4>
      </vt:variant>
      <vt:variant>
        <vt:i4>0</vt:i4>
      </vt:variant>
      <vt:variant>
        <vt:i4>5</vt:i4>
      </vt:variant>
      <vt:variant>
        <vt:lpwstr>consultantplus://offline/ref=0B9816A251247885707DF546AF79D024A8EBEE16EBB10D299E5C23F62AE22CC057943098F5F20F7033u1x8G</vt:lpwstr>
      </vt:variant>
      <vt:variant>
        <vt:lpwstr/>
      </vt:variant>
      <vt:variant>
        <vt:i4>1310801</vt:i4>
      </vt:variant>
      <vt:variant>
        <vt:i4>324</vt:i4>
      </vt:variant>
      <vt:variant>
        <vt:i4>0</vt:i4>
      </vt:variant>
      <vt:variant>
        <vt:i4>5</vt:i4>
      </vt:variant>
      <vt:variant>
        <vt:lpwstr>consultantplus://offline/ref=0B9816A251247885707DF546AF79D024A8EBEE16EBB10D299E5C23F62AE22CC057943098F5F20F7032u1x7G</vt:lpwstr>
      </vt:variant>
      <vt:variant>
        <vt:lpwstr/>
      </vt:variant>
      <vt:variant>
        <vt:i4>1310813</vt:i4>
      </vt:variant>
      <vt:variant>
        <vt:i4>321</vt:i4>
      </vt:variant>
      <vt:variant>
        <vt:i4>0</vt:i4>
      </vt:variant>
      <vt:variant>
        <vt:i4>5</vt:i4>
      </vt:variant>
      <vt:variant>
        <vt:lpwstr>consultantplus://offline/ref=0B9816A251247885707DF546AF79D024A8EBEE16EBB10D299E5C23F62AE22CC057943098F5F20F7031u1x8G</vt:lpwstr>
      </vt:variant>
      <vt:variant>
        <vt:lpwstr/>
      </vt:variant>
      <vt:variant>
        <vt:i4>1310721</vt:i4>
      </vt:variant>
      <vt:variant>
        <vt:i4>318</vt:i4>
      </vt:variant>
      <vt:variant>
        <vt:i4>0</vt:i4>
      </vt:variant>
      <vt:variant>
        <vt:i4>5</vt:i4>
      </vt:variant>
      <vt:variant>
        <vt:lpwstr>consultantplus://offline/ref=0B9816A251247885707DF546AF79D024A8EBEE16EBB10D299E5C23F62AE22CC057943098F5F20F7430u1xAG</vt:lpwstr>
      </vt:variant>
      <vt:variant>
        <vt:lpwstr/>
      </vt:variant>
      <vt:variant>
        <vt:i4>1310722</vt:i4>
      </vt:variant>
      <vt:variant>
        <vt:i4>315</vt:i4>
      </vt:variant>
      <vt:variant>
        <vt:i4>0</vt:i4>
      </vt:variant>
      <vt:variant>
        <vt:i4>5</vt:i4>
      </vt:variant>
      <vt:variant>
        <vt:lpwstr>consultantplus://offline/ref=0B9816A251247885707DF546AF79D024A8EBEE16EBB10D299E5C23F62AE22CC057943098F5F20F7734u1xEG</vt:lpwstr>
      </vt:variant>
      <vt:variant>
        <vt:lpwstr/>
      </vt:variant>
      <vt:variant>
        <vt:i4>1310807</vt:i4>
      </vt:variant>
      <vt:variant>
        <vt:i4>312</vt:i4>
      </vt:variant>
      <vt:variant>
        <vt:i4>0</vt:i4>
      </vt:variant>
      <vt:variant>
        <vt:i4>5</vt:i4>
      </vt:variant>
      <vt:variant>
        <vt:lpwstr>consultantplus://offline/ref=0B9816A251247885707DF546AF79D024A8EBEE16EBB10D299E5C23F62AE22CC057943098F5F20F7236u1x7G</vt:lpwstr>
      </vt:variant>
      <vt:variant>
        <vt:lpwstr/>
      </vt:variant>
      <vt:variant>
        <vt:i4>1310725</vt:i4>
      </vt:variant>
      <vt:variant>
        <vt:i4>309</vt:i4>
      </vt:variant>
      <vt:variant>
        <vt:i4>0</vt:i4>
      </vt:variant>
      <vt:variant>
        <vt:i4>5</vt:i4>
      </vt:variant>
      <vt:variant>
        <vt:lpwstr>consultantplus://offline/ref=0B9816A251247885707DF546AF79D024A8EBEE16EBB10D299E5C23F62AE22CC057943098F5F20F7634u1xCG</vt:lpwstr>
      </vt:variant>
      <vt:variant>
        <vt:lpwstr/>
      </vt:variant>
      <vt:variant>
        <vt:i4>1310728</vt:i4>
      </vt:variant>
      <vt:variant>
        <vt:i4>306</vt:i4>
      </vt:variant>
      <vt:variant>
        <vt:i4>0</vt:i4>
      </vt:variant>
      <vt:variant>
        <vt:i4>5</vt:i4>
      </vt:variant>
      <vt:variant>
        <vt:lpwstr>consultantplus://offline/ref=0B9816A251247885707DF546AF79D024A8EBEE16EBB10D299E5C23F62AE22CC057943098F5F20F7138u1xEG</vt:lpwstr>
      </vt:variant>
      <vt:variant>
        <vt:lpwstr/>
      </vt:variant>
      <vt:variant>
        <vt:i4>1310813</vt:i4>
      </vt:variant>
      <vt:variant>
        <vt:i4>303</vt:i4>
      </vt:variant>
      <vt:variant>
        <vt:i4>0</vt:i4>
      </vt:variant>
      <vt:variant>
        <vt:i4>5</vt:i4>
      </vt:variant>
      <vt:variant>
        <vt:lpwstr>consultantplus://offline/ref=0B9816A251247885707DF546AF79D024A8EBEE16EBB10D299E5C23F62AE22CC057943098F5F20F7031u1x8G</vt:lpwstr>
      </vt:variant>
      <vt:variant>
        <vt:lpwstr/>
      </vt:variant>
      <vt:variant>
        <vt:i4>1310730</vt:i4>
      </vt:variant>
      <vt:variant>
        <vt:i4>300</vt:i4>
      </vt:variant>
      <vt:variant>
        <vt:i4>0</vt:i4>
      </vt:variant>
      <vt:variant>
        <vt:i4>5</vt:i4>
      </vt:variant>
      <vt:variant>
        <vt:lpwstr>consultantplus://offline/ref=0B9816A251247885707DF546AF79D024A8EBEE16EBB10D299E5C23F62AE22CC057943098F5F20F7339u1xDG</vt:lpwstr>
      </vt:variant>
      <vt:variant>
        <vt:lpwstr/>
      </vt:variant>
      <vt:variant>
        <vt:i4>1310726</vt:i4>
      </vt:variant>
      <vt:variant>
        <vt:i4>297</vt:i4>
      </vt:variant>
      <vt:variant>
        <vt:i4>0</vt:i4>
      </vt:variant>
      <vt:variant>
        <vt:i4>5</vt:i4>
      </vt:variant>
      <vt:variant>
        <vt:lpwstr>consultantplus://offline/ref=0B9816A251247885707DF546AF79D024A8EBEE16EBB10D299E5C23F62AE22CC057943098F5F20F7330u1xAG</vt:lpwstr>
      </vt:variant>
      <vt:variant>
        <vt:lpwstr/>
      </vt:variant>
      <vt:variant>
        <vt:i4>720898</vt:i4>
      </vt:variant>
      <vt:variant>
        <vt:i4>294</vt:i4>
      </vt:variant>
      <vt:variant>
        <vt:i4>0</vt:i4>
      </vt:variant>
      <vt:variant>
        <vt:i4>5</vt:i4>
      </vt:variant>
      <vt:variant>
        <vt:lpwstr>consultantplus://offline/ref=FE912D7A25660CCCABE431CDC18EDFCEEBA3A5F9A0B3FFDD07B4DDFF17A966A959CFDD9003E0062B47MAp3J</vt:lpwstr>
      </vt:variant>
      <vt:variant>
        <vt:lpwstr/>
      </vt:variant>
      <vt:variant>
        <vt:i4>720976</vt:i4>
      </vt:variant>
      <vt:variant>
        <vt:i4>291</vt:i4>
      </vt:variant>
      <vt:variant>
        <vt:i4>0</vt:i4>
      </vt:variant>
      <vt:variant>
        <vt:i4>5</vt:i4>
      </vt:variant>
      <vt:variant>
        <vt:lpwstr>consultantplus://offline/ref=FE912D7A25660CCCABE431CDC18EDFCEEBA3A5F9A0B3FFDD07B4DDFF17A966A959CFDD9003E0062F4AMAp3J</vt:lpwstr>
      </vt:variant>
      <vt:variant>
        <vt:lpwstr/>
      </vt:variant>
      <vt:variant>
        <vt:i4>720987</vt:i4>
      </vt:variant>
      <vt:variant>
        <vt:i4>288</vt:i4>
      </vt:variant>
      <vt:variant>
        <vt:i4>0</vt:i4>
      </vt:variant>
      <vt:variant>
        <vt:i4>5</vt:i4>
      </vt:variant>
      <vt:variant>
        <vt:lpwstr>consultantplus://offline/ref=FE912D7A25660CCCABE431CDC18EDFCEEBA3A5F9A0B3FFDD07B4DDFF17A966A959CFDD9003E0062846MAp1J</vt:lpwstr>
      </vt:variant>
      <vt:variant>
        <vt:lpwstr/>
      </vt:variant>
      <vt:variant>
        <vt:i4>2359406</vt:i4>
      </vt:variant>
      <vt:variant>
        <vt:i4>285</vt:i4>
      </vt:variant>
      <vt:variant>
        <vt:i4>0</vt:i4>
      </vt:variant>
      <vt:variant>
        <vt:i4>5</vt:i4>
      </vt:variant>
      <vt:variant>
        <vt:lpwstr>consultantplus://offline/ref=0B9816A251247885707DF44BB9158577A4E8EF1FE9B3057494547AFA28E5239F40937994F4F20D7Au3x4G</vt:lpwstr>
      </vt:variant>
      <vt:variant>
        <vt:lpwstr/>
      </vt:variant>
      <vt:variant>
        <vt:i4>2359354</vt:i4>
      </vt:variant>
      <vt:variant>
        <vt:i4>282</vt:i4>
      </vt:variant>
      <vt:variant>
        <vt:i4>0</vt:i4>
      </vt:variant>
      <vt:variant>
        <vt:i4>5</vt:i4>
      </vt:variant>
      <vt:variant>
        <vt:lpwstr>consultantplus://offline/ref=0B9816A251247885707DF44BB9158577A4E8EF1FE9B3057494547AFA28E5239F40937994F4F20D75u3x4G</vt:lpwstr>
      </vt:variant>
      <vt:variant>
        <vt:lpwstr/>
      </vt:variant>
      <vt:variant>
        <vt:i4>2359405</vt:i4>
      </vt:variant>
      <vt:variant>
        <vt:i4>279</vt:i4>
      </vt:variant>
      <vt:variant>
        <vt:i4>0</vt:i4>
      </vt:variant>
      <vt:variant>
        <vt:i4>5</vt:i4>
      </vt:variant>
      <vt:variant>
        <vt:lpwstr>consultantplus://offline/ref=0B9816A251247885707DF44BB9158577A4E8EF14E0B5057494547AFA28E5239F40937994F4F30B74u3x8G</vt:lpwstr>
      </vt:variant>
      <vt:variant>
        <vt:lpwstr/>
      </vt:variant>
      <vt:variant>
        <vt:i4>2359403</vt:i4>
      </vt:variant>
      <vt:variant>
        <vt:i4>276</vt:i4>
      </vt:variant>
      <vt:variant>
        <vt:i4>0</vt:i4>
      </vt:variant>
      <vt:variant>
        <vt:i4>5</vt:i4>
      </vt:variant>
      <vt:variant>
        <vt:lpwstr>consultantplus://offline/ref=0B9816A251247885707DF44BB9158577A4E8EF14E0B5057494547AFA28E5239F40937994F4F30C72u3x9G</vt:lpwstr>
      </vt:variant>
      <vt:variant>
        <vt:lpwstr/>
      </vt:variant>
      <vt:variant>
        <vt:i4>1310803</vt:i4>
      </vt:variant>
      <vt:variant>
        <vt:i4>273</vt:i4>
      </vt:variant>
      <vt:variant>
        <vt:i4>0</vt:i4>
      </vt:variant>
      <vt:variant>
        <vt:i4>5</vt:i4>
      </vt:variant>
      <vt:variant>
        <vt:lpwstr>consultantplus://offline/ref=0B9816A251247885707DF546AF79D024A8EBEE16EBB10D299E5C23F62AE22CC057943098F5F20F7332u1x6G</vt:lpwstr>
      </vt:variant>
      <vt:variant>
        <vt:lpwstr/>
      </vt:variant>
      <vt:variant>
        <vt:i4>1310727</vt:i4>
      </vt:variant>
      <vt:variant>
        <vt:i4>270</vt:i4>
      </vt:variant>
      <vt:variant>
        <vt:i4>0</vt:i4>
      </vt:variant>
      <vt:variant>
        <vt:i4>5</vt:i4>
      </vt:variant>
      <vt:variant>
        <vt:lpwstr>consultantplus://offline/ref=0B9816A251247885707DF546AF79D024A8EBEE16EBB10D299E5C23F62AE22CC057943098F5F20F7332u1xBG</vt:lpwstr>
      </vt:variant>
      <vt:variant>
        <vt:lpwstr/>
      </vt:variant>
      <vt:variant>
        <vt:i4>1310732</vt:i4>
      </vt:variant>
      <vt:variant>
        <vt:i4>267</vt:i4>
      </vt:variant>
      <vt:variant>
        <vt:i4>0</vt:i4>
      </vt:variant>
      <vt:variant>
        <vt:i4>5</vt:i4>
      </vt:variant>
      <vt:variant>
        <vt:lpwstr>consultantplus://offline/ref=0B9816A251247885707DF546AF79D024A8EBEE16EBB10D299E5C23F62AE22CC057943098F5F20F7238u1xBG</vt:lpwstr>
      </vt:variant>
      <vt:variant>
        <vt:lpwstr/>
      </vt:variant>
      <vt:variant>
        <vt:i4>1310809</vt:i4>
      </vt:variant>
      <vt:variant>
        <vt:i4>264</vt:i4>
      </vt:variant>
      <vt:variant>
        <vt:i4>0</vt:i4>
      </vt:variant>
      <vt:variant>
        <vt:i4>5</vt:i4>
      </vt:variant>
      <vt:variant>
        <vt:lpwstr>consultantplus://offline/ref=0B9816A251247885707DF546AF79D024A8EBEE16EBB10D299E5C23F62AE22CC057943098F5F20F7239u1x6G</vt:lpwstr>
      </vt:variant>
      <vt:variant>
        <vt:lpwstr/>
      </vt:variant>
      <vt:variant>
        <vt:i4>1310727</vt:i4>
      </vt:variant>
      <vt:variant>
        <vt:i4>261</vt:i4>
      </vt:variant>
      <vt:variant>
        <vt:i4>0</vt:i4>
      </vt:variant>
      <vt:variant>
        <vt:i4>5</vt:i4>
      </vt:variant>
      <vt:variant>
        <vt:lpwstr>consultantplus://offline/ref=0B9816A251247885707DF546AF79D024A8EBEE16EBB10D299E5C23F62AE22CC057943098F5F20F7030u1xCG</vt:lpwstr>
      </vt:variant>
      <vt:variant>
        <vt:lpwstr/>
      </vt:variant>
      <vt:variant>
        <vt:i4>1310721</vt:i4>
      </vt:variant>
      <vt:variant>
        <vt:i4>258</vt:i4>
      </vt:variant>
      <vt:variant>
        <vt:i4>0</vt:i4>
      </vt:variant>
      <vt:variant>
        <vt:i4>5</vt:i4>
      </vt:variant>
      <vt:variant>
        <vt:lpwstr>consultantplus://offline/ref=0B9816A251247885707DF546AF79D024A8EBEE16EBB10D299E5C23F62AE22CC057943098F5F20F7430u1xAG</vt:lpwstr>
      </vt:variant>
      <vt:variant>
        <vt:lpwstr/>
      </vt:variant>
      <vt:variant>
        <vt:i4>1310725</vt:i4>
      </vt:variant>
      <vt:variant>
        <vt:i4>255</vt:i4>
      </vt:variant>
      <vt:variant>
        <vt:i4>0</vt:i4>
      </vt:variant>
      <vt:variant>
        <vt:i4>5</vt:i4>
      </vt:variant>
      <vt:variant>
        <vt:lpwstr>consultantplus://offline/ref=0B9816A251247885707DF546AF79D024A8EBEE16EBB10D299E5C23F62AE22CC057943098F5F20F7634u1xCG</vt:lpwstr>
      </vt:variant>
      <vt:variant>
        <vt:lpwstr/>
      </vt:variant>
      <vt:variant>
        <vt:i4>1310728</vt:i4>
      </vt:variant>
      <vt:variant>
        <vt:i4>252</vt:i4>
      </vt:variant>
      <vt:variant>
        <vt:i4>0</vt:i4>
      </vt:variant>
      <vt:variant>
        <vt:i4>5</vt:i4>
      </vt:variant>
      <vt:variant>
        <vt:lpwstr>consultantplus://offline/ref=0B9816A251247885707DF546AF79D024A8EBEE16EBB10D299E5C23F62AE22CC057943098F5F20F7138u1xEG</vt:lpwstr>
      </vt:variant>
      <vt:variant>
        <vt:lpwstr/>
      </vt:variant>
      <vt:variant>
        <vt:i4>1310730</vt:i4>
      </vt:variant>
      <vt:variant>
        <vt:i4>249</vt:i4>
      </vt:variant>
      <vt:variant>
        <vt:i4>0</vt:i4>
      </vt:variant>
      <vt:variant>
        <vt:i4>5</vt:i4>
      </vt:variant>
      <vt:variant>
        <vt:lpwstr>consultantplus://offline/ref=0B9816A251247885707DF546AF79D024A8EBEE16EBB10D299E5C23F62AE22CC057943098F5F20F7338u1xEG</vt:lpwstr>
      </vt:variant>
      <vt:variant>
        <vt:lpwstr/>
      </vt:variant>
      <vt:variant>
        <vt:i4>1310808</vt:i4>
      </vt:variant>
      <vt:variant>
        <vt:i4>246</vt:i4>
      </vt:variant>
      <vt:variant>
        <vt:i4>0</vt:i4>
      </vt:variant>
      <vt:variant>
        <vt:i4>5</vt:i4>
      </vt:variant>
      <vt:variant>
        <vt:lpwstr>consultantplus://offline/ref=0B9816A251247885707DF546AF79D024A8EBEE16EBB10D299E5C23F62AE22CC057943098F5F20F7337u1x8G</vt:lpwstr>
      </vt:variant>
      <vt:variant>
        <vt:lpwstr/>
      </vt:variant>
      <vt:variant>
        <vt:i4>1310731</vt:i4>
      </vt:variant>
      <vt:variant>
        <vt:i4>243</vt:i4>
      </vt:variant>
      <vt:variant>
        <vt:i4>0</vt:i4>
      </vt:variant>
      <vt:variant>
        <vt:i4>5</vt:i4>
      </vt:variant>
      <vt:variant>
        <vt:lpwstr>consultantplus://offline/ref=0B9816A251247885707DF546AF79D024A8EBEE16EBB10D299E5C23F62AE22CC057943098F5F20F7339u1xEG</vt:lpwstr>
      </vt:variant>
      <vt:variant>
        <vt:lpwstr/>
      </vt:variant>
      <vt:variant>
        <vt:i4>1310724</vt:i4>
      </vt:variant>
      <vt:variant>
        <vt:i4>240</vt:i4>
      </vt:variant>
      <vt:variant>
        <vt:i4>0</vt:i4>
      </vt:variant>
      <vt:variant>
        <vt:i4>5</vt:i4>
      </vt:variant>
      <vt:variant>
        <vt:lpwstr>consultantplus://offline/ref=0B9816A251247885707DF546AF79D024A8EBEE16EBB10D299E5C23F62AE22CC057943098F5F20F7331u1xBG</vt:lpwstr>
      </vt:variant>
      <vt:variant>
        <vt:lpwstr/>
      </vt:variant>
      <vt:variant>
        <vt:i4>1310802</vt:i4>
      </vt:variant>
      <vt:variant>
        <vt:i4>237</vt:i4>
      </vt:variant>
      <vt:variant>
        <vt:i4>0</vt:i4>
      </vt:variant>
      <vt:variant>
        <vt:i4>5</vt:i4>
      </vt:variant>
      <vt:variant>
        <vt:lpwstr>consultantplus://offline/ref=0B9816A251247885707DF546AF79D024A8EBEE16EBB10D299E5C23F62AE22CC057943098F5F20F7031u1x7G</vt:lpwstr>
      </vt:variant>
      <vt:variant>
        <vt:lpwstr/>
      </vt:variant>
      <vt:variant>
        <vt:i4>2359345</vt:i4>
      </vt:variant>
      <vt:variant>
        <vt:i4>234</vt:i4>
      </vt:variant>
      <vt:variant>
        <vt:i4>0</vt:i4>
      </vt:variant>
      <vt:variant>
        <vt:i4>5</vt:i4>
      </vt:variant>
      <vt:variant>
        <vt:lpwstr>consultantplus://offline/ref=0B9816A251247885707DF44BB9158577A4E8EF1FE9B3057494547AFA28E5239F40937994F4F20F70u3x8G</vt:lpwstr>
      </vt:variant>
      <vt:variant>
        <vt:lpwstr/>
      </vt:variant>
      <vt:variant>
        <vt:i4>1310723</vt:i4>
      </vt:variant>
      <vt:variant>
        <vt:i4>231</vt:i4>
      </vt:variant>
      <vt:variant>
        <vt:i4>0</vt:i4>
      </vt:variant>
      <vt:variant>
        <vt:i4>5</vt:i4>
      </vt:variant>
      <vt:variant>
        <vt:lpwstr>consultantplus://offline/ref=0B9816A251247885707DF546AF79D024A8EBEE16EBB10D299E5C23F62AE22CC057943098F5F20F7331u1xEG</vt:lpwstr>
      </vt:variant>
      <vt:variant>
        <vt:lpwstr/>
      </vt:variant>
      <vt:variant>
        <vt:i4>1310800</vt:i4>
      </vt:variant>
      <vt:variant>
        <vt:i4>228</vt:i4>
      </vt:variant>
      <vt:variant>
        <vt:i4>0</vt:i4>
      </vt:variant>
      <vt:variant>
        <vt:i4>5</vt:i4>
      </vt:variant>
      <vt:variant>
        <vt:lpwstr>consultantplus://offline/ref=0B9816A251247885707DF546AF79D024A8EBEE16EBB10D299E5C23F62AE22CC057943098F5F20F7330u1x7G</vt:lpwstr>
      </vt:variant>
      <vt:variant>
        <vt:lpwstr/>
      </vt:variant>
      <vt:variant>
        <vt:i4>1310722</vt:i4>
      </vt:variant>
      <vt:variant>
        <vt:i4>225</vt:i4>
      </vt:variant>
      <vt:variant>
        <vt:i4>0</vt:i4>
      </vt:variant>
      <vt:variant>
        <vt:i4>5</vt:i4>
      </vt:variant>
      <vt:variant>
        <vt:lpwstr>consultantplus://offline/ref=0B9816A251247885707DF546AF79D024A8EBEE16EBB10D299E5C23F62AE22CC057943098F5F20F7337u1xBG</vt:lpwstr>
      </vt:variant>
      <vt:variant>
        <vt:lpwstr/>
      </vt:variant>
      <vt:variant>
        <vt:i4>1310725</vt:i4>
      </vt:variant>
      <vt:variant>
        <vt:i4>222</vt:i4>
      </vt:variant>
      <vt:variant>
        <vt:i4>0</vt:i4>
      </vt:variant>
      <vt:variant>
        <vt:i4>5</vt:i4>
      </vt:variant>
      <vt:variant>
        <vt:lpwstr>consultantplus://offline/ref=0B9816A251247885707DF546AF79D024A8EBEE16EBB10D299E5C23F62AE22CC057943098F5F20F7634u1xCG</vt:lpwstr>
      </vt:variant>
      <vt:variant>
        <vt:lpwstr/>
      </vt:variant>
      <vt:variant>
        <vt:i4>1310813</vt:i4>
      </vt:variant>
      <vt:variant>
        <vt:i4>219</vt:i4>
      </vt:variant>
      <vt:variant>
        <vt:i4>0</vt:i4>
      </vt:variant>
      <vt:variant>
        <vt:i4>5</vt:i4>
      </vt:variant>
      <vt:variant>
        <vt:lpwstr>consultantplus://offline/ref=0B9816A251247885707DF546AF79D024A8EBEE16EBB10D299E5C23F62AE22CC057943098F5F20F7030u1x9G</vt:lpwstr>
      </vt:variant>
      <vt:variant>
        <vt:lpwstr/>
      </vt:variant>
      <vt:variant>
        <vt:i4>1310727</vt:i4>
      </vt:variant>
      <vt:variant>
        <vt:i4>216</vt:i4>
      </vt:variant>
      <vt:variant>
        <vt:i4>0</vt:i4>
      </vt:variant>
      <vt:variant>
        <vt:i4>5</vt:i4>
      </vt:variant>
      <vt:variant>
        <vt:lpwstr>consultantplus://offline/ref=0B9816A251247885707DF546AF79D024A8EBEE16EBB10D299E5C23F62AE22CC057943098F5F20F7134u1xFG</vt:lpwstr>
      </vt:variant>
      <vt:variant>
        <vt:lpwstr/>
      </vt:variant>
      <vt:variant>
        <vt:i4>1310735</vt:i4>
      </vt:variant>
      <vt:variant>
        <vt:i4>213</vt:i4>
      </vt:variant>
      <vt:variant>
        <vt:i4>0</vt:i4>
      </vt:variant>
      <vt:variant>
        <vt:i4>5</vt:i4>
      </vt:variant>
      <vt:variant>
        <vt:lpwstr>consultantplus://offline/ref=0B9816A251247885707DF546AF79D024A8EBEE16EBB10D299E5C23F62AE22CC057943098F5F20F7339u1xAG</vt:lpwstr>
      </vt:variant>
      <vt:variant>
        <vt:lpwstr/>
      </vt:variant>
      <vt:variant>
        <vt:i4>1310730</vt:i4>
      </vt:variant>
      <vt:variant>
        <vt:i4>210</vt:i4>
      </vt:variant>
      <vt:variant>
        <vt:i4>0</vt:i4>
      </vt:variant>
      <vt:variant>
        <vt:i4>5</vt:i4>
      </vt:variant>
      <vt:variant>
        <vt:lpwstr>consultantplus://offline/ref=0B9816A251247885707DF546AF79D024A8EBEE16EBB10D299E5C23F62AE22CC057943098F5F20F7339u1xDG</vt:lpwstr>
      </vt:variant>
      <vt:variant>
        <vt:lpwstr/>
      </vt:variant>
      <vt:variant>
        <vt:i4>1310807</vt:i4>
      </vt:variant>
      <vt:variant>
        <vt:i4>207</vt:i4>
      </vt:variant>
      <vt:variant>
        <vt:i4>0</vt:i4>
      </vt:variant>
      <vt:variant>
        <vt:i4>5</vt:i4>
      </vt:variant>
      <vt:variant>
        <vt:lpwstr>consultantplus://offline/ref=0B9816A251247885707DF546AF79D024A8EBEE16EBB10D299E5C23F62AE22CC057943098F5F20F7236u1x7G</vt:lpwstr>
      </vt:variant>
      <vt:variant>
        <vt:lpwstr/>
      </vt:variant>
      <vt:variant>
        <vt:i4>1310725</vt:i4>
      </vt:variant>
      <vt:variant>
        <vt:i4>204</vt:i4>
      </vt:variant>
      <vt:variant>
        <vt:i4>0</vt:i4>
      </vt:variant>
      <vt:variant>
        <vt:i4>5</vt:i4>
      </vt:variant>
      <vt:variant>
        <vt:lpwstr>consultantplus://offline/ref=0B9816A251247885707DF546AF79D024A8EBEE16EBB10D299E5C23F62AE22CC057943098F5F20F7232u1xAG</vt:lpwstr>
      </vt:variant>
      <vt:variant>
        <vt:lpwstr/>
      </vt:variant>
      <vt:variant>
        <vt:i4>1310810</vt:i4>
      </vt:variant>
      <vt:variant>
        <vt:i4>201</vt:i4>
      </vt:variant>
      <vt:variant>
        <vt:i4>0</vt:i4>
      </vt:variant>
      <vt:variant>
        <vt:i4>5</vt:i4>
      </vt:variant>
      <vt:variant>
        <vt:lpwstr>consultantplus://offline/ref=0B9816A251247885707DF546AF79D024A8EBEE16EBB10D299E5C23F62AE22CC057943098F5F20F7235u1x9G</vt:lpwstr>
      </vt:variant>
      <vt:variant>
        <vt:lpwstr/>
      </vt:variant>
      <vt:variant>
        <vt:i4>1310805</vt:i4>
      </vt:variant>
      <vt:variant>
        <vt:i4>198</vt:i4>
      </vt:variant>
      <vt:variant>
        <vt:i4>0</vt:i4>
      </vt:variant>
      <vt:variant>
        <vt:i4>5</vt:i4>
      </vt:variant>
      <vt:variant>
        <vt:lpwstr>consultantplus://offline/ref=0B9816A251247885707DF546AF79D024A8EBEE16EBB10D299E5C23F62AE22CC057943098F5F20F7234u1x7G</vt:lpwstr>
      </vt:variant>
      <vt:variant>
        <vt:lpwstr/>
      </vt:variant>
      <vt:variant>
        <vt:i4>1310722</vt:i4>
      </vt:variant>
      <vt:variant>
        <vt:i4>195</vt:i4>
      </vt:variant>
      <vt:variant>
        <vt:i4>0</vt:i4>
      </vt:variant>
      <vt:variant>
        <vt:i4>5</vt:i4>
      </vt:variant>
      <vt:variant>
        <vt:lpwstr>consultantplus://offline/ref=0B9816A251247885707DF546AF79D024A8EBEE16EBB10D299E5C23F62AE22CC057943098F5F20F7734u1xEG</vt:lpwstr>
      </vt:variant>
      <vt:variant>
        <vt:lpwstr/>
      </vt:variant>
      <vt:variant>
        <vt:i4>1310725</vt:i4>
      </vt:variant>
      <vt:variant>
        <vt:i4>192</vt:i4>
      </vt:variant>
      <vt:variant>
        <vt:i4>0</vt:i4>
      </vt:variant>
      <vt:variant>
        <vt:i4>5</vt:i4>
      </vt:variant>
      <vt:variant>
        <vt:lpwstr>consultantplus://offline/ref=0B9816A251247885707DF546AF79D024A8EBEE16EBB10D299E5C23F62AE22CC057943098F5F20F7634u1xCG</vt:lpwstr>
      </vt:variant>
      <vt:variant>
        <vt:lpwstr/>
      </vt:variant>
      <vt:variant>
        <vt:i4>1310728</vt:i4>
      </vt:variant>
      <vt:variant>
        <vt:i4>189</vt:i4>
      </vt:variant>
      <vt:variant>
        <vt:i4>0</vt:i4>
      </vt:variant>
      <vt:variant>
        <vt:i4>5</vt:i4>
      </vt:variant>
      <vt:variant>
        <vt:lpwstr>consultantplus://offline/ref=0B9816A251247885707DF546AF79D024A8EBEE16EBB10D299E5C23F62AE22CC057943098F5F20F7138u1xEG</vt:lpwstr>
      </vt:variant>
      <vt:variant>
        <vt:lpwstr/>
      </vt:variant>
      <vt:variant>
        <vt:i4>1310720</vt:i4>
      </vt:variant>
      <vt:variant>
        <vt:i4>186</vt:i4>
      </vt:variant>
      <vt:variant>
        <vt:i4>0</vt:i4>
      </vt:variant>
      <vt:variant>
        <vt:i4>5</vt:i4>
      </vt:variant>
      <vt:variant>
        <vt:lpwstr>consultantplus://offline/ref=0B9816A251247885707DF546AF79D024A8EBEE16EBB10D299E5C23F62AE22CC057943098F5F20F7232u1xDG</vt:lpwstr>
      </vt:variant>
      <vt:variant>
        <vt:lpwstr/>
      </vt:variant>
      <vt:variant>
        <vt:i4>1310730</vt:i4>
      </vt:variant>
      <vt:variant>
        <vt:i4>183</vt:i4>
      </vt:variant>
      <vt:variant>
        <vt:i4>0</vt:i4>
      </vt:variant>
      <vt:variant>
        <vt:i4>5</vt:i4>
      </vt:variant>
      <vt:variant>
        <vt:lpwstr>consultantplus://offline/ref=0B9816A251247885707DF546AF79D024A8EBEE16EBB10D299E5C23F62AE22CC057943098F5F20F7038u1xFG</vt:lpwstr>
      </vt:variant>
      <vt:variant>
        <vt:lpwstr/>
      </vt:variant>
      <vt:variant>
        <vt:i4>1310810</vt:i4>
      </vt:variant>
      <vt:variant>
        <vt:i4>180</vt:i4>
      </vt:variant>
      <vt:variant>
        <vt:i4>0</vt:i4>
      </vt:variant>
      <vt:variant>
        <vt:i4>5</vt:i4>
      </vt:variant>
      <vt:variant>
        <vt:lpwstr>consultantplus://offline/ref=0B9816A251247885707DF546AF79D024A8EBEE16EBB10D299E5C23F62AE22CC057943098F5F20F7235u1x9G</vt:lpwstr>
      </vt:variant>
      <vt:variant>
        <vt:lpwstr/>
      </vt:variant>
      <vt:variant>
        <vt:i4>1310810</vt:i4>
      </vt:variant>
      <vt:variant>
        <vt:i4>177</vt:i4>
      </vt:variant>
      <vt:variant>
        <vt:i4>0</vt:i4>
      </vt:variant>
      <vt:variant>
        <vt:i4>5</vt:i4>
      </vt:variant>
      <vt:variant>
        <vt:lpwstr>consultantplus://offline/ref=0B9816A251247885707DF546AF79D024A8EBEE16EBB10D299E5C23F62AE22CC057943098F5F20F7234u1x8G</vt:lpwstr>
      </vt:variant>
      <vt:variant>
        <vt:lpwstr/>
      </vt:variant>
      <vt:variant>
        <vt:i4>68420656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_РАЗДЕЛ_I.3_ИНФОРМАЦИОННАЯ_КАРТА КОН</vt:lpwstr>
      </vt:variant>
      <vt:variant>
        <vt:i4>7274549</vt:i4>
      </vt:variant>
      <vt:variant>
        <vt:i4>171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168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165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68420656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_РАЗДЕЛ_I.3_ИНФОРМАЦИОННАЯ_КАРТА КОН</vt:lpwstr>
      </vt:variant>
      <vt:variant>
        <vt:i4>7274549</vt:i4>
      </vt:variant>
      <vt:variant>
        <vt:i4>159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156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1507376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_Toc131309092</vt:lpwstr>
      </vt:variant>
      <vt:variant>
        <vt:i4>1441840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_Toc131309088</vt:lpwstr>
      </vt:variant>
      <vt:variant>
        <vt:i4>1441840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_Toc131309087</vt:lpwstr>
      </vt:variant>
      <vt:variant>
        <vt:i4>1441840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_Toc131309086</vt:lpwstr>
      </vt:variant>
      <vt:variant>
        <vt:i4>1441840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_Toc131309085</vt:lpwstr>
      </vt:variant>
      <vt:variant>
        <vt:i4>1441840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_Toc131309084</vt:lpwstr>
      </vt:variant>
      <vt:variant>
        <vt:i4>1441840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_Toc131309083</vt:lpwstr>
      </vt:variant>
      <vt:variant>
        <vt:i4>1441840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_Toc131309082</vt:lpwstr>
      </vt:variant>
      <vt:variant>
        <vt:i4>1441840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_Toc131309081</vt:lpwstr>
      </vt:variant>
      <vt:variant>
        <vt:i4>1441840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_Toc131309080</vt:lpwstr>
      </vt:variant>
      <vt:variant>
        <vt:i4>1638448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_Toc131309078</vt:lpwstr>
      </vt:variant>
      <vt:variant>
        <vt:i4>1638448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_Toc131309077</vt:lpwstr>
      </vt:variant>
      <vt:variant>
        <vt:i4>1638448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_Toc131309076</vt:lpwstr>
      </vt:variant>
      <vt:variant>
        <vt:i4>1638448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_Toc131309075</vt:lpwstr>
      </vt:variant>
      <vt:variant>
        <vt:i4>1638448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_Toc131309074</vt:lpwstr>
      </vt:variant>
      <vt:variant>
        <vt:i4>1638448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_Toc131309071</vt:lpwstr>
      </vt:variant>
      <vt:variant>
        <vt:i4>1638448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_Toc131309070</vt:lpwstr>
      </vt:variant>
      <vt:variant>
        <vt:i4>1572912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_Toc131309069</vt:lpwstr>
      </vt:variant>
      <vt:variant>
        <vt:i4>1572912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_Toc131309069</vt:lpwstr>
      </vt:variant>
      <vt:variant>
        <vt:i4>1572912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_Toc131309068</vt:lpwstr>
      </vt:variant>
      <vt:variant>
        <vt:i4>1572912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_Toc131309067</vt:lpwstr>
      </vt:variant>
      <vt:variant>
        <vt:i4>1572912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_Toc131309066</vt:lpwstr>
      </vt:variant>
      <vt:variant>
        <vt:i4>1572912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_Toc131309065</vt:lpwstr>
      </vt:variant>
      <vt:variant>
        <vt:i4>1572912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_Toc131309064</vt:lpwstr>
      </vt:variant>
      <vt:variant>
        <vt:i4>1572912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_Toc131309063</vt:lpwstr>
      </vt:variant>
      <vt:variant>
        <vt:i4>1769520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_Toc131309057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_Toc131309056</vt:lpwstr>
      </vt:variant>
      <vt:variant>
        <vt:i4>1769520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_Toc131309057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_Toc131309056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_Toc131309055</vt:lpwstr>
      </vt:variant>
      <vt:variant>
        <vt:i4>1769520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_Toc131309054</vt:lpwstr>
      </vt:variant>
      <vt:variant>
        <vt:i4>1769520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_Toc131309053</vt:lpwstr>
      </vt:variant>
      <vt:variant>
        <vt:i4>1769520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_Toc131309052</vt:lpwstr>
      </vt:variant>
      <vt:variant>
        <vt:i4>1703984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_Toc131309043</vt:lpwstr>
      </vt:variant>
      <vt:variant>
        <vt:i4>1703984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_Toc131309042</vt:lpwstr>
      </vt:variant>
      <vt:variant>
        <vt:i4>1703984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_Toc131309041</vt:lpwstr>
      </vt:variant>
      <vt:variant>
        <vt:i4>1703984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_Toc131309040</vt:lpwstr>
      </vt:variant>
      <vt:variant>
        <vt:i4>1900592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_Toc131309035</vt:lpwstr>
      </vt:variant>
      <vt:variant>
        <vt:i4>1900592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_Toc131309034</vt:lpwstr>
      </vt:variant>
      <vt:variant>
        <vt:i4>1900592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_Toc131309033</vt:lpwstr>
      </vt:variant>
      <vt:variant>
        <vt:i4>1900592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_Toc131309032</vt:lpwstr>
      </vt:variant>
      <vt:variant>
        <vt:i4>1900592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_Toc131309032</vt:lpwstr>
      </vt:variant>
      <vt:variant>
        <vt:i4>1900592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_Toc131309031</vt:lpwstr>
      </vt:variant>
      <vt:variant>
        <vt:i4>1900592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_Toc131309030</vt:lpwstr>
      </vt:variant>
      <vt:variant>
        <vt:i4>1835056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_Toc131309029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Попруженко</dc:creator>
  <cp:lastModifiedBy>admin</cp:lastModifiedBy>
  <cp:revision>7</cp:revision>
  <cp:lastPrinted>2023-08-31T09:57:00Z</cp:lastPrinted>
  <dcterms:created xsi:type="dcterms:W3CDTF">2024-07-22T10:44:00Z</dcterms:created>
  <dcterms:modified xsi:type="dcterms:W3CDTF">2024-07-29T07:57:00Z</dcterms:modified>
</cp:coreProperties>
</file>